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2AD" w:rsidRDefault="004F72AD" w:rsidP="004F72AD">
      <w:pPr>
        <w:keepNext/>
        <w:widowControl w:val="0"/>
        <w:autoSpaceDE w:val="0"/>
        <w:autoSpaceDN w:val="0"/>
        <w:adjustRightInd w:val="0"/>
        <w:spacing w:after="0" w:line="240" w:lineRule="auto"/>
        <w:ind w:left="4956" w:hanging="4956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RADA  GMINY  W  PUSZCZY  MARIAŃSKIEJ</w:t>
      </w:r>
    </w:p>
    <w:p w:rsidR="004F72AD" w:rsidRDefault="004F72AD" w:rsidP="004F72AD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>ul.  STANISŁAWA  PAPCZYŃSKIEGO  1,  96-330  PUSZCZA  MARIAŃSKA</w:t>
      </w:r>
    </w:p>
    <w:p w:rsidR="004F72AD" w:rsidRDefault="004F72AD" w:rsidP="004F72AD">
      <w:pPr>
        <w:keepNext/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tel. /046/  831 81 51,  831 81 69;    </w:t>
      </w:r>
      <w:proofErr w:type="spellStart"/>
      <w:r>
        <w:rPr>
          <w:rFonts w:ascii="Bookman Old Style" w:hAnsi="Bookman Old Style" w:cs="Bookman Old Style"/>
          <w:b/>
          <w:bCs/>
          <w:sz w:val="24"/>
          <w:szCs w:val="24"/>
        </w:rPr>
        <w:t>tel</w:t>
      </w:r>
      <w:proofErr w:type="spellEnd"/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/fax   831  81 18;  </w:t>
      </w:r>
    </w:p>
    <w:p w:rsidR="004F72AD" w:rsidRDefault="004F72AD" w:rsidP="004F72AD">
      <w:pPr>
        <w:keepNext/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sz w:val="24"/>
          <w:szCs w:val="24"/>
          <w:lang w:val="en-US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  <w:lang w:val="en-US"/>
        </w:rPr>
        <w:t>e-mail:    urzad@puszcza-marianska</w:t>
      </w:r>
      <w:r>
        <w:rPr>
          <w:rFonts w:ascii="Marigold" w:hAnsi="Marigold" w:cs="Marigold"/>
          <w:b/>
          <w:bCs/>
          <w:sz w:val="24"/>
          <w:szCs w:val="24"/>
          <w:lang w:val="en-US"/>
        </w:rPr>
        <w:t>.</w:t>
      </w:r>
      <w:r>
        <w:rPr>
          <w:rFonts w:ascii="Bookman Old Style" w:hAnsi="Bookman Old Style" w:cs="Bookman Old Style"/>
          <w:b/>
          <w:bCs/>
          <w:sz w:val="24"/>
          <w:szCs w:val="24"/>
          <w:lang w:val="en-US"/>
        </w:rPr>
        <w:t>pl</w:t>
      </w:r>
    </w:p>
    <w:p w:rsidR="004F72AD" w:rsidRDefault="004F72AD" w:rsidP="004F72AD">
      <w:pPr>
        <w:widowControl w:val="0"/>
        <w:autoSpaceDE w:val="0"/>
        <w:autoSpaceDN w:val="0"/>
        <w:adjustRightInd w:val="0"/>
        <w:spacing w:after="0" w:line="240" w:lineRule="auto"/>
        <w:ind w:left="4956" w:hanging="136"/>
        <w:rPr>
          <w:rFonts w:ascii="Times New Roman" w:hAnsi="Times New Roman"/>
          <w:sz w:val="24"/>
          <w:szCs w:val="24"/>
          <w:lang w:val="en-US"/>
        </w:rPr>
      </w:pPr>
    </w:p>
    <w:p w:rsidR="004F72AD" w:rsidRDefault="004F72AD" w:rsidP="004F72AD">
      <w:pPr>
        <w:widowControl w:val="0"/>
        <w:autoSpaceDE w:val="0"/>
        <w:autoSpaceDN w:val="0"/>
        <w:adjustRightInd w:val="0"/>
        <w:spacing w:after="0" w:line="240" w:lineRule="auto"/>
        <w:ind w:left="4956" w:hanging="136"/>
        <w:rPr>
          <w:rFonts w:ascii="Times New Roman" w:hAnsi="Times New Roman"/>
          <w:sz w:val="24"/>
          <w:szCs w:val="24"/>
        </w:rPr>
      </w:pPr>
      <w:r w:rsidRPr="004F72AD"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</w:rPr>
        <w:t>Puszcza Mariańska, dnia 29.06.2022 r.</w:t>
      </w:r>
    </w:p>
    <w:p w:rsidR="004F72AD" w:rsidRDefault="004F72AD" w:rsidP="004F72AD">
      <w:pPr>
        <w:widowControl w:val="0"/>
        <w:autoSpaceDE w:val="0"/>
        <w:autoSpaceDN w:val="0"/>
        <w:adjustRightInd w:val="0"/>
        <w:spacing w:after="0" w:line="240" w:lineRule="auto"/>
        <w:ind w:left="4956" w:hanging="136"/>
        <w:rPr>
          <w:rFonts w:ascii="Times New Roman" w:hAnsi="Times New Roman"/>
          <w:sz w:val="24"/>
          <w:szCs w:val="24"/>
        </w:rPr>
      </w:pPr>
    </w:p>
    <w:p w:rsidR="004F72AD" w:rsidRDefault="004F72AD" w:rsidP="004F72AD">
      <w:pPr>
        <w:widowControl w:val="0"/>
        <w:autoSpaceDE w:val="0"/>
        <w:autoSpaceDN w:val="0"/>
        <w:adjustRightInd w:val="0"/>
        <w:spacing w:after="0" w:line="240" w:lineRule="auto"/>
        <w:ind w:left="4956" w:hanging="136"/>
        <w:rPr>
          <w:rFonts w:ascii="Times New Roman" w:hAnsi="Times New Roman"/>
          <w:sz w:val="24"/>
          <w:szCs w:val="24"/>
        </w:rPr>
      </w:pPr>
    </w:p>
    <w:p w:rsidR="004F72AD" w:rsidRDefault="004F72AD" w:rsidP="004F72AD">
      <w:pPr>
        <w:widowControl w:val="0"/>
        <w:autoSpaceDE w:val="0"/>
        <w:autoSpaceDN w:val="0"/>
        <w:adjustRightInd w:val="0"/>
        <w:spacing w:after="0" w:line="240" w:lineRule="auto"/>
        <w:ind w:left="4956" w:hanging="136"/>
        <w:rPr>
          <w:rFonts w:ascii="Times New Roman" w:hAnsi="Times New Roman"/>
          <w:sz w:val="24"/>
          <w:szCs w:val="24"/>
        </w:rPr>
      </w:pPr>
    </w:p>
    <w:p w:rsidR="004F72AD" w:rsidRDefault="004F72AD" w:rsidP="004F72AD">
      <w:pPr>
        <w:pStyle w:val="Bezodstpw"/>
        <w:rPr>
          <w:rFonts w:ascii="Times New Roman" w:hAnsi="Times New Roman"/>
          <w:sz w:val="24"/>
          <w:szCs w:val="24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4F72AD" w:rsidRDefault="004F72AD" w:rsidP="004F72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RG 0004.17.2022</w:t>
      </w:r>
    </w:p>
    <w:p w:rsidR="004F72AD" w:rsidRDefault="004F72AD" w:rsidP="004F72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72AD" w:rsidRDefault="004F72AD" w:rsidP="004F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F72AD" w:rsidRDefault="004F72AD" w:rsidP="004F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CD3300"/>
          <w:sz w:val="28"/>
          <w:szCs w:val="28"/>
        </w:rPr>
      </w:pPr>
      <w:r>
        <w:rPr>
          <w:rFonts w:ascii="Times New Roman" w:hAnsi="Times New Roman"/>
          <w:b/>
          <w:bCs/>
          <w:color w:val="CD3300"/>
          <w:sz w:val="28"/>
          <w:szCs w:val="28"/>
        </w:rPr>
        <w:t>Sprawozdanie z petycji</w:t>
      </w:r>
    </w:p>
    <w:p w:rsidR="004F72AD" w:rsidRDefault="004F72AD" w:rsidP="004F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CD3300"/>
          <w:sz w:val="28"/>
          <w:szCs w:val="28"/>
        </w:rPr>
      </w:pPr>
      <w:r>
        <w:rPr>
          <w:rFonts w:ascii="Times New Roman" w:hAnsi="Times New Roman"/>
          <w:b/>
          <w:bCs/>
          <w:color w:val="CD3300"/>
          <w:sz w:val="28"/>
          <w:szCs w:val="28"/>
        </w:rPr>
        <w:t>Roczna zbiorcza informacja o petycjach rozpatrzonych w 2021 roku</w:t>
      </w:r>
    </w:p>
    <w:p w:rsidR="004F72AD" w:rsidRDefault="004F72AD" w:rsidP="004F72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CD3300"/>
          <w:sz w:val="23"/>
          <w:szCs w:val="23"/>
        </w:rPr>
      </w:pPr>
    </w:p>
    <w:p w:rsidR="004F72AD" w:rsidRDefault="004F72AD" w:rsidP="004F7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72AD" w:rsidRDefault="004F72AD" w:rsidP="004F7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do składania petycji ma podstawę w art. 63 Konstytucji Rzeczypospolitej Polskiej. Tryb składania i rozpatrywania petycji określa ustawa z dnia 11 lipca 2014 r. o petycjach (Dz. U. </w:t>
      </w:r>
      <w:proofErr w:type="spellStart"/>
      <w:r>
        <w:rPr>
          <w:rFonts w:ascii="Times New Roman" w:hAnsi="Times New Roman"/>
          <w:sz w:val="24"/>
          <w:szCs w:val="24"/>
        </w:rPr>
        <w:t>poz</w:t>
      </w:r>
      <w:proofErr w:type="spellEnd"/>
      <w:r>
        <w:rPr>
          <w:rFonts w:ascii="Times New Roman" w:hAnsi="Times New Roman"/>
          <w:sz w:val="24"/>
          <w:szCs w:val="24"/>
        </w:rPr>
        <w:t xml:space="preserve"> z 2018 r. poz. 870).</w:t>
      </w:r>
    </w:p>
    <w:p w:rsidR="004F72AD" w:rsidRDefault="004F72AD" w:rsidP="004F7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petycji może być w szczególności żądanie zmiany przepisów prawa, podjęcia rozstrzygnięcia lub innego działania w sprawie dotyczącej podmiotu wnoszącego petycję, życia zbiorowego lub wartości wymagających szczególnej ochrony w imię dobra wspólnego, mieszczących się w zakresie zadań i kompetencji adresata petycji. </w:t>
      </w:r>
    </w:p>
    <w:p w:rsidR="004F72AD" w:rsidRDefault="004F72AD" w:rsidP="004F7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2AD" w:rsidRDefault="004F72AD" w:rsidP="004F7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Petycja może być złożona przez osobę fizyczną, osobę prawną, jednostkę organizacyjną niebędącą osobą prawną lub grupę tych podmiotów.</w:t>
      </w:r>
    </w:p>
    <w:p w:rsidR="004F72AD" w:rsidRDefault="004F72AD" w:rsidP="004F7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F72AD" w:rsidRDefault="004F72AD" w:rsidP="004F7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1 stycznia 2021 r. do 31 grudnia 2021 r. do Rady Gminy w Puszczy Mariańskiej wpłynęły dwie petycje, z tym, że jedna petycja była skierowana do Wójta Gminy Puszcza Mariańska i do Rady Gminy Puszcza Mariańska. Z tego powodu udzielono jednej odpowiedzi na złożoną petycję. </w:t>
      </w:r>
    </w:p>
    <w:p w:rsidR="004F72AD" w:rsidRDefault="004F72AD" w:rsidP="004F7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2AD" w:rsidRDefault="004F72AD" w:rsidP="004F72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Theme="minorHAnsi" w:hAnsi="Times New Roman"/>
          <w:sz w:val="24"/>
          <w:szCs w:val="24"/>
        </w:rPr>
        <w:t xml:space="preserve">Pierwsza petycja wpłynęła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do Rady Gminy w Puszczy Mariańskiej w przedmiocie udzielenia przez Radę Gminy poparcia Rządu Tymczasowej Rady Stanu Narodu Polskiego Społecznego Komitetu Konstytucyjnego. Zgodnie ze Statutem Gminy w Puszczy Mariańskiej petycja została przekazana do Komisji Skarg, Wniosków i Petycji, celem jej rozpatrzenia i przedstawienia Radzie proponowanego sposobu załatwienia petycji.</w:t>
      </w:r>
    </w:p>
    <w:p w:rsidR="004F72AD" w:rsidRDefault="004F72AD" w:rsidP="004F72AD">
      <w:pPr>
        <w:spacing w:before="100" w:beforeAutospacing="1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 zapoznaniu się z przedmiotem petycji oraz dyskusji w tej sprawie Komisja  zarekomendowała uznanie petycji za bezzasadną. Została podjęta przez Radę Gminy Uchwała Nr XXVIII/170/2021.</w:t>
      </w:r>
    </w:p>
    <w:p w:rsidR="004F72AD" w:rsidRDefault="004F72AD" w:rsidP="004F72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Theme="minorHAnsi" w:hAnsi="Times New Roman"/>
          <w:sz w:val="24"/>
          <w:szCs w:val="24"/>
        </w:rPr>
        <w:t xml:space="preserve">Druga petycja dot. budowy placu zabaw w miejscowości Studzieniec. Wójt Gminy odpowiedział na petycję i została zaopiniowana pozytywnie.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Zgodnie ze Statutem Gminy w Puszczy Mariańskiej petycja została przekazana do Komisji Skarg, Wniosków i Petycji, celem jej rozpatrzenia i przedstawienia Radzie proponowanego sposobu załatwienia petycji.</w:t>
      </w:r>
    </w:p>
    <w:p w:rsidR="00807137" w:rsidRDefault="00807137"/>
    <w:sectPr w:rsidR="00807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rigold">
    <w:panose1 w:val="00000000000000000000"/>
    <w:charset w:val="EE"/>
    <w:family w:val="script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0B"/>
    <w:rsid w:val="004F72AD"/>
    <w:rsid w:val="005F430B"/>
    <w:rsid w:val="00807137"/>
    <w:rsid w:val="00D2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1BDB0-B0F9-4BB4-88AA-A236D212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2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72AD"/>
    <w:pPr>
      <w:spacing w:after="0" w:line="240" w:lineRule="auto"/>
    </w:pPr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2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8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Kuźma</dc:creator>
  <cp:keywords/>
  <dc:description/>
  <cp:lastModifiedBy>Beata Kuźma</cp:lastModifiedBy>
  <cp:revision>2</cp:revision>
  <cp:lastPrinted>2022-06-29T14:51:00Z</cp:lastPrinted>
  <dcterms:created xsi:type="dcterms:W3CDTF">2022-06-29T14:51:00Z</dcterms:created>
  <dcterms:modified xsi:type="dcterms:W3CDTF">2022-06-29T14:51:00Z</dcterms:modified>
</cp:coreProperties>
</file>