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C5D" w:rsidRDefault="00120C5D" w:rsidP="00120C5D"/>
    <w:p w:rsidR="00120C5D" w:rsidRPr="00DF764B" w:rsidRDefault="00120C5D" w:rsidP="00120C5D">
      <w:pPr>
        <w:rPr>
          <w:b/>
          <w:sz w:val="28"/>
          <w:szCs w:val="28"/>
        </w:rPr>
      </w:pPr>
      <w:r w:rsidRPr="00DF764B">
        <w:t>Tytuł projektu:</w:t>
      </w:r>
      <w:r w:rsidR="004C5A47" w:rsidRPr="00DF764B">
        <w:t xml:space="preserve"> </w:t>
      </w:r>
      <w:r w:rsidR="004C5A47" w:rsidRPr="00DF764B">
        <w:rPr>
          <w:sz w:val="28"/>
          <w:szCs w:val="28"/>
        </w:rPr>
        <w:tab/>
      </w:r>
      <w:r w:rsidR="004C5A47" w:rsidRPr="00DF764B">
        <w:rPr>
          <w:sz w:val="28"/>
          <w:szCs w:val="28"/>
        </w:rPr>
        <w:tab/>
      </w:r>
      <w:r w:rsidRPr="00DF764B">
        <w:rPr>
          <w:b/>
          <w:sz w:val="28"/>
          <w:szCs w:val="28"/>
        </w:rPr>
        <w:t>#KLIMASENIORE - aktywizacja seniorów na rzecz klimatu</w:t>
      </w:r>
    </w:p>
    <w:p w:rsidR="00120C5D" w:rsidRPr="00DF764B" w:rsidRDefault="00120C5D" w:rsidP="00120C5D">
      <w:pPr>
        <w:rPr>
          <w:b/>
          <w:sz w:val="28"/>
          <w:szCs w:val="28"/>
        </w:rPr>
      </w:pPr>
      <w:r w:rsidRPr="00DF764B">
        <w:t xml:space="preserve">Czas trwania: </w:t>
      </w:r>
      <w:r w:rsidR="004C5A47" w:rsidRPr="00DF764B">
        <w:rPr>
          <w:sz w:val="28"/>
          <w:szCs w:val="28"/>
        </w:rPr>
        <w:tab/>
      </w:r>
      <w:r w:rsidR="004C5A47" w:rsidRPr="00DF764B">
        <w:rPr>
          <w:sz w:val="28"/>
          <w:szCs w:val="28"/>
        </w:rPr>
        <w:tab/>
      </w:r>
      <w:r w:rsidRPr="00DF764B">
        <w:rPr>
          <w:b/>
          <w:sz w:val="28"/>
          <w:szCs w:val="28"/>
        </w:rPr>
        <w:t>4.01.2021- 28.02.2022</w:t>
      </w:r>
    </w:p>
    <w:p w:rsidR="004C5A47" w:rsidRDefault="004C5A47" w:rsidP="004C5A47">
      <w:bookmarkStart w:id="0" w:name="_GoBack"/>
      <w:bookmarkEnd w:id="0"/>
    </w:p>
    <w:p w:rsidR="00120C5D" w:rsidRPr="00DF764B" w:rsidRDefault="00120C5D" w:rsidP="004C5A47">
      <w:pPr>
        <w:rPr>
          <w:b/>
          <w:sz w:val="28"/>
          <w:szCs w:val="28"/>
        </w:rPr>
      </w:pPr>
      <w:r w:rsidRPr="00DF764B">
        <w:rPr>
          <w:b/>
          <w:sz w:val="28"/>
          <w:szCs w:val="28"/>
        </w:rPr>
        <w:t>Działania planowane w projekcie: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0065"/>
        <w:gridCol w:w="3367"/>
      </w:tblGrid>
      <w:tr w:rsidR="00120C5D" w:rsidTr="00D46215"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0C5D" w:rsidRPr="009A046B" w:rsidRDefault="00120C5D" w:rsidP="009A046B">
            <w:pPr>
              <w:jc w:val="center"/>
              <w:rPr>
                <w:b/>
              </w:rPr>
            </w:pPr>
            <w:r w:rsidRPr="009A046B">
              <w:rPr>
                <w:b/>
              </w:rPr>
              <w:t>NR</w:t>
            </w:r>
          </w:p>
        </w:tc>
        <w:tc>
          <w:tcPr>
            <w:tcW w:w="10065" w:type="dxa"/>
            <w:shd w:val="clear" w:color="auto" w:fill="BFBFBF" w:themeFill="background1" w:themeFillShade="BF"/>
          </w:tcPr>
          <w:p w:rsidR="00120C5D" w:rsidRPr="009A046B" w:rsidRDefault="00120C5D" w:rsidP="009A046B">
            <w:pPr>
              <w:jc w:val="center"/>
              <w:rPr>
                <w:b/>
              </w:rPr>
            </w:pPr>
            <w:r w:rsidRPr="009A046B">
              <w:rPr>
                <w:b/>
              </w:rPr>
              <w:t>NAZWA I OPIS DZIAŁANIA</w:t>
            </w:r>
          </w:p>
        </w:tc>
        <w:tc>
          <w:tcPr>
            <w:tcW w:w="3367" w:type="dxa"/>
            <w:shd w:val="clear" w:color="auto" w:fill="BFBFBF" w:themeFill="background1" w:themeFillShade="BF"/>
          </w:tcPr>
          <w:p w:rsidR="00120C5D" w:rsidRPr="009A046B" w:rsidRDefault="00120C5D" w:rsidP="009A046B">
            <w:pPr>
              <w:jc w:val="center"/>
              <w:rPr>
                <w:b/>
              </w:rPr>
            </w:pPr>
            <w:r w:rsidRPr="009A046B">
              <w:rPr>
                <w:b/>
              </w:rPr>
              <w:t>CZAS REALIZACJI</w:t>
            </w:r>
          </w:p>
        </w:tc>
      </w:tr>
      <w:tr w:rsidR="00120C5D" w:rsidTr="00D46215">
        <w:tc>
          <w:tcPr>
            <w:tcW w:w="562" w:type="dxa"/>
            <w:shd w:val="clear" w:color="auto" w:fill="D9D9D9" w:themeFill="background1" w:themeFillShade="D9"/>
          </w:tcPr>
          <w:p w:rsidR="00120C5D" w:rsidRDefault="008F2891" w:rsidP="00120C5D">
            <w:r>
              <w:t>1.</w:t>
            </w:r>
          </w:p>
        </w:tc>
        <w:tc>
          <w:tcPr>
            <w:tcW w:w="10065" w:type="dxa"/>
          </w:tcPr>
          <w:p w:rsidR="00120C5D" w:rsidRDefault="00120C5D" w:rsidP="009A046B">
            <w:pPr>
              <w:jc w:val="both"/>
            </w:pPr>
            <w:r w:rsidRPr="009A046B">
              <w:rPr>
                <w:b/>
              </w:rPr>
              <w:t>Przegląd dokumentów</w:t>
            </w:r>
            <w:r>
              <w:t xml:space="preserve"> na poziomie gminy, powiatu i województwa związanych z polityką senioralną i adaptacją do zmian klimatu oraz działań organizacji</w:t>
            </w:r>
            <w:r w:rsidR="008F2891">
              <w:t xml:space="preserve"> </w:t>
            </w:r>
            <w:r>
              <w:t>/ instytucji działających lokalnie na rzecz seniorów pod kątem:</w:t>
            </w:r>
          </w:p>
          <w:p w:rsidR="008F2891" w:rsidRDefault="00120C5D" w:rsidP="009A046B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bezpośredniego i pośredniego zagrożenia dla bezpieczeństwa i zdrowia seniorów w związku z zmianą klimatu oraz działań zmniejszających to zagrożenie</w:t>
            </w:r>
          </w:p>
          <w:p w:rsidR="00120C5D" w:rsidRDefault="00120C5D" w:rsidP="009A046B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metod i działań aktywizujących seniorów </w:t>
            </w:r>
          </w:p>
          <w:p w:rsidR="00120C5D" w:rsidRDefault="00120C5D" w:rsidP="009A046B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aktywności społecznej i obywatelskiej seniorów  </w:t>
            </w:r>
          </w:p>
          <w:p w:rsidR="008F2891" w:rsidRDefault="008F2891" w:rsidP="009A046B">
            <w:pPr>
              <w:jc w:val="both"/>
            </w:pPr>
            <w:r>
              <w:t>Cel</w:t>
            </w:r>
            <w:r w:rsidRPr="008F2891">
              <w:t xml:space="preserve">: diagnoza działań na rzecz ochrony klimatu i adaptacji do zmiany klimatu, zaangażowania w nie seniorów, identyfikacja interesariuszy narad obywatelskich w </w:t>
            </w:r>
            <w:r>
              <w:t>wybranych</w:t>
            </w:r>
            <w:r w:rsidRPr="008F2891">
              <w:t xml:space="preserve"> gminach. Wyniki przeglądu stanowią materiał do dyskusji podczas debaty online i do przygotowania narad obywatelskich, zostaną zebrane w formie raportu i udostępnione na stronie projektu.</w:t>
            </w:r>
          </w:p>
        </w:tc>
        <w:tc>
          <w:tcPr>
            <w:tcW w:w="3367" w:type="dxa"/>
          </w:tcPr>
          <w:p w:rsidR="00120C5D" w:rsidRPr="00D46215" w:rsidRDefault="004C5A47" w:rsidP="00D46215">
            <w:pPr>
              <w:jc w:val="center"/>
              <w:rPr>
                <w:b/>
              </w:rPr>
            </w:pPr>
            <w:r w:rsidRPr="00D46215">
              <w:rPr>
                <w:b/>
              </w:rPr>
              <w:t>Styczeń – kwiecień 2021</w:t>
            </w:r>
          </w:p>
        </w:tc>
      </w:tr>
      <w:tr w:rsidR="00120C5D" w:rsidTr="00D46215">
        <w:tc>
          <w:tcPr>
            <w:tcW w:w="562" w:type="dxa"/>
            <w:shd w:val="clear" w:color="auto" w:fill="D9D9D9" w:themeFill="background1" w:themeFillShade="D9"/>
          </w:tcPr>
          <w:p w:rsidR="00120C5D" w:rsidRDefault="008F2891" w:rsidP="00120C5D">
            <w:r>
              <w:t>2.</w:t>
            </w:r>
          </w:p>
        </w:tc>
        <w:tc>
          <w:tcPr>
            <w:tcW w:w="10065" w:type="dxa"/>
          </w:tcPr>
          <w:p w:rsidR="00120C5D" w:rsidRDefault="008F2891" w:rsidP="009A046B">
            <w:pPr>
              <w:jc w:val="both"/>
            </w:pPr>
            <w:r w:rsidRPr="008F2891">
              <w:t>Ekspercka debata on-line (moder</w:t>
            </w:r>
            <w:r>
              <w:t>owana dyskusja 5 ekspertów/-</w:t>
            </w:r>
            <w:proofErr w:type="spellStart"/>
            <w:r>
              <w:t>ek</w:t>
            </w:r>
            <w:proofErr w:type="spellEnd"/>
            <w:r>
              <w:t>).</w:t>
            </w:r>
          </w:p>
          <w:p w:rsidR="008F2891" w:rsidRDefault="008F2891" w:rsidP="009A046B">
            <w:pPr>
              <w:jc w:val="both"/>
            </w:pPr>
            <w:r w:rsidRPr="008F2891">
              <w:t>Cel: promocja projektu; dyskusja nt. wyzwań/barier oraz rozwiązań na rzecz seniorów i ich aktywizacji wobec zmiany klimatu.</w:t>
            </w:r>
          </w:p>
        </w:tc>
        <w:tc>
          <w:tcPr>
            <w:tcW w:w="3367" w:type="dxa"/>
          </w:tcPr>
          <w:p w:rsidR="00120C5D" w:rsidRPr="00D46215" w:rsidRDefault="004C5A47" w:rsidP="00D46215">
            <w:pPr>
              <w:jc w:val="center"/>
              <w:rPr>
                <w:b/>
              </w:rPr>
            </w:pPr>
            <w:r w:rsidRPr="00D46215">
              <w:rPr>
                <w:b/>
              </w:rPr>
              <w:t>Kwiecień 2021</w:t>
            </w:r>
          </w:p>
        </w:tc>
      </w:tr>
      <w:tr w:rsidR="00120C5D" w:rsidTr="00D46215">
        <w:tc>
          <w:tcPr>
            <w:tcW w:w="562" w:type="dxa"/>
            <w:shd w:val="clear" w:color="auto" w:fill="D9D9D9" w:themeFill="background1" w:themeFillShade="D9"/>
          </w:tcPr>
          <w:p w:rsidR="00120C5D" w:rsidRDefault="008F2891" w:rsidP="00120C5D">
            <w:r>
              <w:t>3.</w:t>
            </w:r>
          </w:p>
        </w:tc>
        <w:tc>
          <w:tcPr>
            <w:tcW w:w="10065" w:type="dxa"/>
          </w:tcPr>
          <w:p w:rsidR="00120C5D" w:rsidRDefault="008F2891" w:rsidP="009A046B">
            <w:pPr>
              <w:jc w:val="both"/>
            </w:pPr>
            <w:r w:rsidRPr="009A046B">
              <w:rPr>
                <w:b/>
              </w:rPr>
              <w:t>Spotkanie informacyjno-organizacyjne</w:t>
            </w:r>
            <w:r w:rsidRPr="008F2891">
              <w:t xml:space="preserve"> w </w:t>
            </w:r>
            <w:r>
              <w:t>wybranych</w:t>
            </w:r>
            <w:r w:rsidRPr="008F2891">
              <w:t xml:space="preserve"> gminach</w:t>
            </w:r>
            <w:r>
              <w:t xml:space="preserve"> (pierwotnie planowane stacjonarnie, w obecnych warunkach online).</w:t>
            </w:r>
          </w:p>
          <w:p w:rsidR="008F2891" w:rsidRDefault="008F2891" w:rsidP="009A046B">
            <w:pPr>
              <w:jc w:val="both"/>
            </w:pPr>
            <w:r>
              <w:lastRenderedPageBreak/>
              <w:t xml:space="preserve">Spotkanie będzie trwać ok. 2h i składać się z części wykładowej i dyskusyjnej. Spotkanie będzie ogólnodostępne ale specjalnie zapraszani będą seniorzy, przedstawiciele młodego pokolenia, administracji, biznesu, kultury, kościoła oraz </w:t>
            </w:r>
            <w:proofErr w:type="spellStart"/>
            <w:r>
              <w:t>ngo</w:t>
            </w:r>
            <w:proofErr w:type="spellEnd"/>
            <w:r>
              <w:t>, działacze społeczni i aktywni mieszkańcy, liderzy – osoby, które byłyby zainteresowane</w:t>
            </w:r>
            <w:r>
              <w:t xml:space="preserve"> tematyką i udziałem w naradach.  </w:t>
            </w:r>
            <w:r>
              <w:t xml:space="preserve">W części wykładowej spotkania zaprezentowany będzie projekt, jego cele i ambicje, metoda narady obywatelskiej, oraz </w:t>
            </w:r>
            <w:r>
              <w:t xml:space="preserve">wyniki </w:t>
            </w:r>
            <w:r>
              <w:t>analizy dokumentów dla poszczególnych gmin, wnioski z debaty.</w:t>
            </w:r>
          </w:p>
          <w:p w:rsidR="008F2891" w:rsidRDefault="008F2891" w:rsidP="009A046B">
            <w:pPr>
              <w:jc w:val="both"/>
            </w:pPr>
            <w:r>
              <w:t>Dyskusja będzie moderowana.</w:t>
            </w:r>
          </w:p>
          <w:p w:rsidR="008F2891" w:rsidRDefault="008F2891" w:rsidP="009A046B">
            <w:pPr>
              <w:jc w:val="both"/>
            </w:pPr>
            <w:r>
              <w:t>Cel: zainteresowanie tematyką aktywizacji seniorów wobec zmiany klimatu i zachęcenie do udziału w naradach.</w:t>
            </w:r>
          </w:p>
        </w:tc>
        <w:tc>
          <w:tcPr>
            <w:tcW w:w="3367" w:type="dxa"/>
          </w:tcPr>
          <w:p w:rsidR="00120C5D" w:rsidRPr="00D46215" w:rsidRDefault="004C5A47" w:rsidP="00D46215">
            <w:pPr>
              <w:jc w:val="center"/>
              <w:rPr>
                <w:b/>
              </w:rPr>
            </w:pPr>
            <w:r w:rsidRPr="00D46215">
              <w:rPr>
                <w:b/>
              </w:rPr>
              <w:lastRenderedPageBreak/>
              <w:t>Maj- czerwiec 2021</w:t>
            </w:r>
          </w:p>
        </w:tc>
      </w:tr>
      <w:tr w:rsidR="00120C5D" w:rsidTr="00D46215">
        <w:tc>
          <w:tcPr>
            <w:tcW w:w="562" w:type="dxa"/>
            <w:shd w:val="clear" w:color="auto" w:fill="D9D9D9" w:themeFill="background1" w:themeFillShade="D9"/>
          </w:tcPr>
          <w:p w:rsidR="00120C5D" w:rsidRDefault="008F2891" w:rsidP="00120C5D">
            <w:r>
              <w:t>4.</w:t>
            </w:r>
          </w:p>
        </w:tc>
        <w:tc>
          <w:tcPr>
            <w:tcW w:w="10065" w:type="dxa"/>
          </w:tcPr>
          <w:p w:rsidR="008F2891" w:rsidRDefault="008F2891" w:rsidP="009A046B">
            <w:pPr>
              <w:jc w:val="both"/>
            </w:pPr>
            <w:r w:rsidRPr="009A046B">
              <w:rPr>
                <w:b/>
              </w:rPr>
              <w:t>Narady obywatelskie</w:t>
            </w:r>
            <w:r>
              <w:t xml:space="preserve"> dotyczące aktywizacji seniorów wobec zmiany klimatu w </w:t>
            </w:r>
            <w:r>
              <w:t>wybranych</w:t>
            </w:r>
            <w:r>
              <w:t xml:space="preserve"> gminach</w:t>
            </w:r>
            <w:r>
              <w:t>. Pierwotnie planowane stacjonarnie, w obecnych warunkach online.</w:t>
            </w:r>
          </w:p>
          <w:p w:rsidR="008F2891" w:rsidRDefault="008F2891" w:rsidP="009A046B">
            <w:pPr>
              <w:jc w:val="both"/>
            </w:pPr>
            <w:r>
              <w:t>I</w:t>
            </w:r>
            <w:r>
              <w:tab/>
              <w:t>spotkanie - poświęcone będzie sformułowaniu przez uczestników zagadnień (obszarów problemowych), wokół których toczyć się będą dalsze prace i którego dotyczyć powinny rekomendacje społeczne. Podstawą do wyboru przedmiotu narady obywatelskiej będzie prezentacja ekspertów.</w:t>
            </w:r>
          </w:p>
          <w:p w:rsidR="008F2891" w:rsidRDefault="008F2891" w:rsidP="009A046B">
            <w:pPr>
              <w:jc w:val="both"/>
            </w:pPr>
            <w:r>
              <w:t>II</w:t>
            </w:r>
            <w:r>
              <w:tab/>
              <w:t>spotkanie - ekspert zaprezentuje szczegółowe informacje na temat wybranych przez uczestników zagadnień. W dalszej części prace toczyć się będą w podgrupach, a efektem będą pierwsze propozycje działań oraz pytania do zewnętrznych ekspertów.</w:t>
            </w:r>
          </w:p>
          <w:p w:rsidR="008F2891" w:rsidRDefault="008F2891" w:rsidP="009A046B">
            <w:pPr>
              <w:jc w:val="both"/>
            </w:pPr>
            <w:r>
              <w:t>III</w:t>
            </w:r>
            <w:r>
              <w:tab/>
              <w:t>spotkanie - zewnętrzni eksperci udzielą uczestnikom narady odpowiedzi na postawione pytania. Celem dyskusji będzie ustalenie, jakie zadania leżą w gestii władz lokalnych, co mogą zrobić mieszkańcy i czego można dokonać wspólnie.</w:t>
            </w:r>
          </w:p>
          <w:p w:rsidR="008F2891" w:rsidRDefault="008F2891" w:rsidP="009A046B">
            <w:pPr>
              <w:jc w:val="both"/>
            </w:pPr>
            <w:r>
              <w:t>IV</w:t>
            </w:r>
            <w:r>
              <w:tab/>
              <w:t>spotkanie - przygotowanie ostatecznych propozycji rekomendacji społecznych „Lokalnych Agend Aktywności Seniorów na rzecz Klimatu”. Każda z nich zostanie opisana w formie fiszki z opisem postulowanego rozwiązania, jego uzasadnieniem i potencjalnymi trudnościami, wskazaniem instytucji, których udział w realizacji działań będzie niezbędny.</w:t>
            </w:r>
          </w:p>
          <w:p w:rsidR="008F2891" w:rsidRDefault="008F2891" w:rsidP="009A046B">
            <w:pPr>
              <w:jc w:val="both"/>
            </w:pPr>
            <w:r>
              <w:t>Cel narad obywatelskich: sformułowanie przez uczestników Lokalnych Agend Aktywności Seniorów na rzecz Klimatu. Wspólne wypracowanie propozycji działań na rzecz poprawy jakości życia seniorów przy zmieniającym się klimacie oraz możliwości zaangażowania w jego ochronę.</w:t>
            </w:r>
          </w:p>
          <w:p w:rsidR="00120C5D" w:rsidRDefault="00120C5D" w:rsidP="009A046B">
            <w:pPr>
              <w:jc w:val="both"/>
            </w:pPr>
          </w:p>
        </w:tc>
        <w:tc>
          <w:tcPr>
            <w:tcW w:w="3367" w:type="dxa"/>
          </w:tcPr>
          <w:p w:rsidR="00120C5D" w:rsidRPr="00D46215" w:rsidRDefault="004C5A47" w:rsidP="00D46215">
            <w:pPr>
              <w:jc w:val="center"/>
              <w:rPr>
                <w:b/>
              </w:rPr>
            </w:pPr>
            <w:r w:rsidRPr="00D46215">
              <w:rPr>
                <w:b/>
              </w:rPr>
              <w:t>Czerwiec-listopad 2021</w:t>
            </w:r>
          </w:p>
        </w:tc>
      </w:tr>
      <w:tr w:rsidR="00120C5D" w:rsidTr="00D46215">
        <w:tc>
          <w:tcPr>
            <w:tcW w:w="562" w:type="dxa"/>
            <w:shd w:val="clear" w:color="auto" w:fill="D9D9D9" w:themeFill="background1" w:themeFillShade="D9"/>
          </w:tcPr>
          <w:p w:rsidR="00120C5D" w:rsidRDefault="009A046B" w:rsidP="00120C5D">
            <w:r>
              <w:lastRenderedPageBreak/>
              <w:t>5.</w:t>
            </w:r>
          </w:p>
        </w:tc>
        <w:tc>
          <w:tcPr>
            <w:tcW w:w="10065" w:type="dxa"/>
          </w:tcPr>
          <w:p w:rsidR="009A046B" w:rsidRDefault="009A046B" w:rsidP="009A046B">
            <w:pPr>
              <w:jc w:val="both"/>
            </w:pPr>
            <w:r w:rsidRPr="009A046B">
              <w:rPr>
                <w:b/>
              </w:rPr>
              <w:t>Wysłuchanie publiczne</w:t>
            </w:r>
            <w:r>
              <w:t xml:space="preserve"> w </w:t>
            </w:r>
            <w:r>
              <w:t>wybranych</w:t>
            </w:r>
            <w:r>
              <w:t xml:space="preserve"> gminach</w:t>
            </w:r>
            <w:r>
              <w:t xml:space="preserve">. </w:t>
            </w:r>
            <w:r>
              <w:t>Wypracowane rekomendacje (Agendy) dla samorządów, dla samych seniorów jak i instytucji działających na rzecz osób starszych zostaną przedstawione szerszej publiczności (ok. 50 osób) podczas wysłuchania publicznego z udziałem przedstawicieli władz, mediów i ekspertów.</w:t>
            </w:r>
          </w:p>
          <w:p w:rsidR="009A046B" w:rsidRDefault="009A046B" w:rsidP="009A046B">
            <w:pPr>
              <w:jc w:val="both"/>
            </w:pPr>
            <w:r>
              <w:t>Cel: prezentacja rekomendacji przez uczestników narad. Przekazaniem rekomendacji na ręce wójta lub burmistrza.</w:t>
            </w:r>
          </w:p>
          <w:p w:rsidR="00120C5D" w:rsidRDefault="00120C5D" w:rsidP="009A046B">
            <w:pPr>
              <w:jc w:val="both"/>
            </w:pPr>
          </w:p>
        </w:tc>
        <w:tc>
          <w:tcPr>
            <w:tcW w:w="3367" w:type="dxa"/>
          </w:tcPr>
          <w:p w:rsidR="00120C5D" w:rsidRPr="00D46215" w:rsidRDefault="004C5A47" w:rsidP="00D46215">
            <w:pPr>
              <w:jc w:val="center"/>
              <w:rPr>
                <w:b/>
              </w:rPr>
            </w:pPr>
            <w:r w:rsidRPr="00D46215">
              <w:rPr>
                <w:b/>
              </w:rPr>
              <w:t>Listopad-grudzień 2021</w:t>
            </w:r>
          </w:p>
        </w:tc>
      </w:tr>
      <w:tr w:rsidR="00120C5D" w:rsidTr="00D46215">
        <w:tc>
          <w:tcPr>
            <w:tcW w:w="562" w:type="dxa"/>
            <w:shd w:val="clear" w:color="auto" w:fill="D9D9D9" w:themeFill="background1" w:themeFillShade="D9"/>
          </w:tcPr>
          <w:p w:rsidR="00120C5D" w:rsidRDefault="009A046B" w:rsidP="00120C5D">
            <w:r>
              <w:t>6.</w:t>
            </w:r>
          </w:p>
        </w:tc>
        <w:tc>
          <w:tcPr>
            <w:tcW w:w="10065" w:type="dxa"/>
          </w:tcPr>
          <w:p w:rsidR="00120C5D" w:rsidRDefault="009A046B" w:rsidP="009A046B">
            <w:pPr>
              <w:jc w:val="both"/>
            </w:pPr>
            <w:r w:rsidRPr="009A046B">
              <w:rPr>
                <w:b/>
              </w:rPr>
              <w:t>Broszura informacyjna dla seniorów</w:t>
            </w:r>
            <w:r>
              <w:t xml:space="preserve">. </w:t>
            </w:r>
            <w:r>
              <w:t>Broszura będzie informowała, jak radzić sobie w sytuacji zagrożenia pogodowego (burzy, opadu nawalnego, porywistego wiatru, powodzi i podtopienia, upału/ fali upałów, mrozu i smogu), jak</w:t>
            </w:r>
            <w:r>
              <w:t xml:space="preserve"> zachować swoje zdrowie i życie</w:t>
            </w:r>
            <w:r>
              <w:t xml:space="preserve">; będzie zawierała informacje o telefonach alarmowych, gdzie szukać pomocy i informacji, dane teleadresowe instytucji zajmujących się aktywizacją i pomocą osobom starszym w każdej z </w:t>
            </w:r>
            <w:r>
              <w:t>wybranych gmin</w:t>
            </w:r>
            <w:r>
              <w:t>. Wydawnictwo będzie zawierało infografiki i/lub zdjęcia i tekst pisany dużą czcionką. Otrzymają ja uczestnicy wysłuchania publicznego i wydarzeń z działania 7. Nakład 1000 egz. Będzie też dostępna online na stronie internetowej projektu.</w:t>
            </w:r>
          </w:p>
        </w:tc>
        <w:tc>
          <w:tcPr>
            <w:tcW w:w="3367" w:type="dxa"/>
          </w:tcPr>
          <w:p w:rsidR="00120C5D" w:rsidRPr="00D46215" w:rsidRDefault="004C5A47" w:rsidP="00D46215">
            <w:pPr>
              <w:jc w:val="center"/>
              <w:rPr>
                <w:b/>
              </w:rPr>
            </w:pPr>
            <w:r w:rsidRPr="00D46215">
              <w:rPr>
                <w:b/>
              </w:rPr>
              <w:t>Październik-listopad 2021</w:t>
            </w:r>
          </w:p>
        </w:tc>
      </w:tr>
      <w:tr w:rsidR="009A046B" w:rsidTr="00D46215">
        <w:tc>
          <w:tcPr>
            <w:tcW w:w="562" w:type="dxa"/>
            <w:shd w:val="clear" w:color="auto" w:fill="D9D9D9" w:themeFill="background1" w:themeFillShade="D9"/>
          </w:tcPr>
          <w:p w:rsidR="009A046B" w:rsidRDefault="009A046B" w:rsidP="00120C5D">
            <w:r>
              <w:t>7.</w:t>
            </w:r>
          </w:p>
        </w:tc>
        <w:tc>
          <w:tcPr>
            <w:tcW w:w="10065" w:type="dxa"/>
          </w:tcPr>
          <w:p w:rsidR="009A046B" w:rsidRDefault="009A046B" w:rsidP="009A046B">
            <w:pPr>
              <w:jc w:val="both"/>
            </w:pPr>
            <w:r w:rsidRPr="009A046B">
              <w:rPr>
                <w:b/>
              </w:rPr>
              <w:t>Włączanie seniorów w kreowanie stref zieleni</w:t>
            </w:r>
            <w:r>
              <w:t xml:space="preserve"> w udostępnionym przez </w:t>
            </w:r>
            <w:r>
              <w:t>wybrane</w:t>
            </w:r>
            <w:r>
              <w:t xml:space="preserve"> gminy miejscu będzie obejmować:</w:t>
            </w:r>
          </w:p>
          <w:p w:rsidR="009A046B" w:rsidRDefault="009A046B" w:rsidP="009A046B">
            <w:pPr>
              <w:jc w:val="both"/>
            </w:pPr>
            <w:r>
              <w:t>1)</w:t>
            </w:r>
            <w:r>
              <w:tab/>
              <w:t>Wykład popularyzatorski „Co wiemy o zmianie klimatu?” wraz z dyskusją, co może zrobić każdy z nas, jakie znaczenie ma zieleń i woda w ochronie klimatu i adaptacji do zmiany klimatu,</w:t>
            </w:r>
            <w:r>
              <w:t xml:space="preserve"> </w:t>
            </w:r>
            <w:r>
              <w:t>poprzedzający warsztaty planowania stref zieleni dla seniorów – wspólne wypracowanie projektu strefy zieleni</w:t>
            </w:r>
          </w:p>
          <w:p w:rsidR="009A046B" w:rsidRDefault="009A046B" w:rsidP="009A046B">
            <w:pPr>
              <w:jc w:val="both"/>
            </w:pPr>
            <w:r>
              <w:t>2)</w:t>
            </w:r>
            <w:r>
              <w:tab/>
              <w:t>Realizacje zielonych inicjatyw (zazielenienia) przez seniorów przy współpracy z mieszkańcami</w:t>
            </w:r>
          </w:p>
          <w:p w:rsidR="009A046B" w:rsidRDefault="009A046B" w:rsidP="009A046B">
            <w:pPr>
              <w:jc w:val="both"/>
            </w:pPr>
            <w:r>
              <w:t>3)</w:t>
            </w:r>
            <w:r>
              <w:tab/>
              <w:t xml:space="preserve">Warsztaty przygotowujące seniorów do opieki nad miejscami </w:t>
            </w:r>
            <w:proofErr w:type="spellStart"/>
            <w:r>
              <w:t>nasadzeń</w:t>
            </w:r>
            <w:proofErr w:type="spellEnd"/>
          </w:p>
          <w:p w:rsidR="009A046B" w:rsidRDefault="009A046B" w:rsidP="009A046B">
            <w:pPr>
              <w:jc w:val="both"/>
            </w:pPr>
          </w:p>
        </w:tc>
        <w:tc>
          <w:tcPr>
            <w:tcW w:w="3367" w:type="dxa"/>
          </w:tcPr>
          <w:p w:rsidR="009A046B" w:rsidRPr="00D46215" w:rsidRDefault="004C5A47" w:rsidP="00D46215">
            <w:pPr>
              <w:jc w:val="center"/>
              <w:rPr>
                <w:b/>
              </w:rPr>
            </w:pPr>
            <w:r w:rsidRPr="00D46215">
              <w:rPr>
                <w:b/>
              </w:rPr>
              <w:t>Wrzesień- listopad 2021</w:t>
            </w:r>
          </w:p>
        </w:tc>
      </w:tr>
      <w:tr w:rsidR="009A046B" w:rsidTr="00D46215">
        <w:tc>
          <w:tcPr>
            <w:tcW w:w="562" w:type="dxa"/>
            <w:shd w:val="clear" w:color="auto" w:fill="D9D9D9" w:themeFill="background1" w:themeFillShade="D9"/>
          </w:tcPr>
          <w:p w:rsidR="009A046B" w:rsidRDefault="009A046B" w:rsidP="00120C5D">
            <w:r>
              <w:t>8.</w:t>
            </w:r>
          </w:p>
        </w:tc>
        <w:tc>
          <w:tcPr>
            <w:tcW w:w="10065" w:type="dxa"/>
          </w:tcPr>
          <w:p w:rsidR="009A046B" w:rsidRPr="009A046B" w:rsidRDefault="009A046B" w:rsidP="009A046B">
            <w:pPr>
              <w:rPr>
                <w:b/>
              </w:rPr>
            </w:pPr>
            <w:r w:rsidRPr="009A046B">
              <w:rPr>
                <w:b/>
              </w:rPr>
              <w:t>Promocja działań w projekcie</w:t>
            </w:r>
          </w:p>
        </w:tc>
        <w:tc>
          <w:tcPr>
            <w:tcW w:w="3367" w:type="dxa"/>
          </w:tcPr>
          <w:p w:rsidR="009A046B" w:rsidRDefault="004C5A47" w:rsidP="00120C5D">
            <w:r>
              <w:t>Cały czas trwania projektu</w:t>
            </w:r>
          </w:p>
        </w:tc>
      </w:tr>
    </w:tbl>
    <w:p w:rsidR="00120C5D" w:rsidRDefault="00120C5D" w:rsidP="00120C5D"/>
    <w:sectPr w:rsidR="00120C5D" w:rsidSect="00120C5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699" w:rsidRDefault="00385699" w:rsidP="00254CD5">
      <w:pPr>
        <w:spacing w:after="0" w:line="240" w:lineRule="auto"/>
      </w:pPr>
      <w:r>
        <w:separator/>
      </w:r>
    </w:p>
  </w:endnote>
  <w:endnote w:type="continuationSeparator" w:id="0">
    <w:p w:rsidR="00385699" w:rsidRDefault="00385699" w:rsidP="0025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CD5" w:rsidRDefault="00254CD5">
    <w:pPr>
      <w:pStyle w:val="Stopka"/>
      <w:rPr>
        <w:noProof/>
        <w:lang w:eastAsia="pl-PL"/>
      </w:rPr>
    </w:pPr>
  </w:p>
  <w:p w:rsidR="00254CD5" w:rsidRDefault="00254CD5" w:rsidP="00ED2A96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3962400" cy="56562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8834" cy="572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4BD9" w:rsidRDefault="00ED2A96" w:rsidP="00ED2A96">
    <w:pPr>
      <w:pStyle w:val="Stopka"/>
      <w:jc w:val="center"/>
      <w:rPr>
        <w:sz w:val="18"/>
        <w:szCs w:val="18"/>
      </w:rPr>
    </w:pPr>
    <w:r w:rsidRPr="00ED2A96">
      <w:rPr>
        <w:sz w:val="18"/>
        <w:szCs w:val="18"/>
      </w:rPr>
      <w:t xml:space="preserve">Projekt #KLIMASENIORE – aktywizacja seniorów na rzecz klimatu, </w:t>
    </w:r>
  </w:p>
  <w:p w:rsidR="00254CD5" w:rsidRPr="00ED2A96" w:rsidRDefault="00ED2A96" w:rsidP="00ED2A96">
    <w:pPr>
      <w:pStyle w:val="Stopka"/>
      <w:jc w:val="center"/>
      <w:rPr>
        <w:sz w:val="18"/>
        <w:szCs w:val="18"/>
      </w:rPr>
    </w:pPr>
    <w:r w:rsidRPr="00ED2A96">
      <w:rPr>
        <w:sz w:val="18"/>
        <w:szCs w:val="18"/>
      </w:rPr>
      <w:t>został sfinansowany z programu Aktywni Obywatele – Fundusz Krajowy finansowany z Mechanizmu Finansowego Euro</w:t>
    </w:r>
    <w:r w:rsidR="00EB7D34">
      <w:rPr>
        <w:sz w:val="18"/>
        <w:szCs w:val="18"/>
      </w:rPr>
      <w:t>p</w:t>
    </w:r>
    <w:r w:rsidR="004C4BD9">
      <w:rPr>
        <w:sz w:val="18"/>
        <w:szCs w:val="18"/>
      </w:rPr>
      <w:t>ejskiego Obszaru Gospodarczego w ramach dotacji</w:t>
    </w:r>
    <w:r w:rsidR="004C4BD9" w:rsidRPr="004C4BD9">
      <w:rPr>
        <w:sz w:val="18"/>
        <w:szCs w:val="18"/>
      </w:rPr>
      <w:t xml:space="preserve"> nr K1d/0896 </w:t>
    </w:r>
  </w:p>
  <w:p w:rsidR="00EB7D34" w:rsidRDefault="00EB7D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699" w:rsidRDefault="00385699" w:rsidP="00254CD5">
      <w:pPr>
        <w:spacing w:after="0" w:line="240" w:lineRule="auto"/>
      </w:pPr>
      <w:r>
        <w:separator/>
      </w:r>
    </w:p>
  </w:footnote>
  <w:footnote w:type="continuationSeparator" w:id="0">
    <w:p w:rsidR="00385699" w:rsidRDefault="00385699" w:rsidP="00254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CD5" w:rsidRDefault="00254CD5">
    <w:pPr>
      <w:pStyle w:val="Nagwek"/>
    </w:pPr>
    <w:r>
      <w:rPr>
        <w:noProof/>
        <w:lang w:eastAsia="pl-PL"/>
      </w:rPr>
      <w:drawing>
        <wp:inline distT="0" distB="0" distL="0" distR="0">
          <wp:extent cx="1519789" cy="533400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e-citizens-fund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454" cy="53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6970"/>
    <w:multiLevelType w:val="hybridMultilevel"/>
    <w:tmpl w:val="9A66C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D5"/>
    <w:rsid w:val="00120C5D"/>
    <w:rsid w:val="00156738"/>
    <w:rsid w:val="00254CD5"/>
    <w:rsid w:val="00385699"/>
    <w:rsid w:val="003E388F"/>
    <w:rsid w:val="00441CFC"/>
    <w:rsid w:val="004C4BD9"/>
    <w:rsid w:val="004C5A47"/>
    <w:rsid w:val="008C5175"/>
    <w:rsid w:val="008F2891"/>
    <w:rsid w:val="009A046B"/>
    <w:rsid w:val="00C9313B"/>
    <w:rsid w:val="00D46215"/>
    <w:rsid w:val="00DF764B"/>
    <w:rsid w:val="00EB7D34"/>
    <w:rsid w:val="00ED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119023-4D5D-48DA-AA9A-3E5B6835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4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CD5"/>
  </w:style>
  <w:style w:type="paragraph" w:styleId="Stopka">
    <w:name w:val="footer"/>
    <w:basedOn w:val="Normalny"/>
    <w:link w:val="StopkaZnak"/>
    <w:uiPriority w:val="99"/>
    <w:unhideWhenUsed/>
    <w:rsid w:val="00254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CD5"/>
  </w:style>
  <w:style w:type="paragraph" w:styleId="Tekstdymka">
    <w:name w:val="Balloon Text"/>
    <w:basedOn w:val="Normalny"/>
    <w:link w:val="TekstdymkaZnak"/>
    <w:uiPriority w:val="99"/>
    <w:semiHidden/>
    <w:unhideWhenUsed/>
    <w:rsid w:val="0025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CD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20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2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RENATA</cp:lastModifiedBy>
  <cp:revision>4</cp:revision>
  <dcterms:created xsi:type="dcterms:W3CDTF">2021-04-22T20:41:00Z</dcterms:created>
  <dcterms:modified xsi:type="dcterms:W3CDTF">2021-04-22T20:44:00Z</dcterms:modified>
</cp:coreProperties>
</file>