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4591"/>
        <w:tblW w:w="9356" w:type="dxa"/>
        <w:tblLayout w:type="fixed"/>
        <w:tblLook w:val="04A0" w:firstRow="1" w:lastRow="0" w:firstColumn="1" w:lastColumn="0" w:noHBand="0" w:noVBand="1"/>
      </w:tblPr>
      <w:tblGrid>
        <w:gridCol w:w="709"/>
        <w:gridCol w:w="1657"/>
        <w:gridCol w:w="2170"/>
        <w:gridCol w:w="2268"/>
        <w:gridCol w:w="2552"/>
      </w:tblGrid>
      <w:tr w:rsidR="00FD58EB" w:rsidTr="00CC51DA">
        <w:tc>
          <w:tcPr>
            <w:tcW w:w="709" w:type="dxa"/>
          </w:tcPr>
          <w:p w:rsidR="00FD58EB" w:rsidRDefault="00FD58EB" w:rsidP="00CC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1657" w:type="dxa"/>
          </w:tcPr>
          <w:p w:rsidR="00FD58EB" w:rsidRDefault="00FD58EB" w:rsidP="00CC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</w:p>
          <w:p w:rsidR="00FD58EB" w:rsidRDefault="00FD58EB" w:rsidP="00CC51DA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FD58EB" w:rsidRDefault="00FD58EB" w:rsidP="00CC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</w:t>
            </w:r>
          </w:p>
        </w:tc>
        <w:tc>
          <w:tcPr>
            <w:tcW w:w="2268" w:type="dxa"/>
          </w:tcPr>
          <w:p w:rsidR="00FD58EB" w:rsidRDefault="00FD58EB" w:rsidP="00CC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siedziby</w:t>
            </w:r>
          </w:p>
        </w:tc>
        <w:tc>
          <w:tcPr>
            <w:tcW w:w="2552" w:type="dxa"/>
          </w:tcPr>
          <w:p w:rsidR="00FD58EB" w:rsidRDefault="00FD58EB" w:rsidP="00CC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rejestrowy</w:t>
            </w:r>
          </w:p>
        </w:tc>
      </w:tr>
      <w:tr w:rsidR="00FD58EB" w:rsidTr="00CC51DA">
        <w:tc>
          <w:tcPr>
            <w:tcW w:w="709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1.</w:t>
            </w:r>
          </w:p>
          <w:p w:rsidR="00FD58EB" w:rsidRPr="005824F8" w:rsidRDefault="00FD58EB" w:rsidP="00CC51DA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5272098636</w:t>
            </w:r>
          </w:p>
        </w:tc>
        <w:tc>
          <w:tcPr>
            <w:tcW w:w="2170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proofErr w:type="spellStart"/>
            <w:r w:rsidRPr="005824F8">
              <w:rPr>
                <w:sz w:val="24"/>
                <w:szCs w:val="24"/>
              </w:rPr>
              <w:t>Eneris</w:t>
            </w:r>
            <w:proofErr w:type="spellEnd"/>
            <w:r w:rsidRPr="005824F8">
              <w:rPr>
                <w:sz w:val="24"/>
                <w:szCs w:val="24"/>
              </w:rPr>
              <w:t xml:space="preserve"> Surowce S.A</w:t>
            </w:r>
          </w:p>
        </w:tc>
        <w:tc>
          <w:tcPr>
            <w:tcW w:w="2268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ul. Majowa 87/89, 97-200 Tomaszów Mazowiecki</w:t>
            </w:r>
          </w:p>
        </w:tc>
        <w:tc>
          <w:tcPr>
            <w:tcW w:w="2552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GK.6233.1.7.2012</w:t>
            </w:r>
          </w:p>
        </w:tc>
      </w:tr>
      <w:tr w:rsidR="00FD58EB" w:rsidTr="00CC51DA">
        <w:tc>
          <w:tcPr>
            <w:tcW w:w="709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</w:p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2.</w:t>
            </w:r>
          </w:p>
        </w:tc>
        <w:tc>
          <w:tcPr>
            <w:tcW w:w="1657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118 0094315</w:t>
            </w:r>
          </w:p>
        </w:tc>
        <w:tc>
          <w:tcPr>
            <w:tcW w:w="2170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 xml:space="preserve">Byś W. </w:t>
            </w:r>
            <w:proofErr w:type="spellStart"/>
            <w:r w:rsidRPr="005824F8">
              <w:rPr>
                <w:sz w:val="24"/>
                <w:szCs w:val="24"/>
              </w:rPr>
              <w:t>Byśkiniewicz</w:t>
            </w:r>
            <w:proofErr w:type="spellEnd"/>
            <w:r w:rsidRPr="005824F8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ul. Arkuszowa 43, 01-934 Warszawa</w:t>
            </w:r>
          </w:p>
        </w:tc>
        <w:tc>
          <w:tcPr>
            <w:tcW w:w="2552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GK.6233.1.1.2012</w:t>
            </w:r>
          </w:p>
        </w:tc>
      </w:tr>
      <w:tr w:rsidR="00FD58EB" w:rsidTr="00CC51DA">
        <w:tc>
          <w:tcPr>
            <w:tcW w:w="709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</w:p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3.</w:t>
            </w:r>
          </w:p>
        </w:tc>
        <w:tc>
          <w:tcPr>
            <w:tcW w:w="1657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8380007201</w:t>
            </w:r>
          </w:p>
        </w:tc>
        <w:tc>
          <w:tcPr>
            <w:tcW w:w="2170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 xml:space="preserve">PGK Żyrardów </w:t>
            </w:r>
          </w:p>
        </w:tc>
        <w:tc>
          <w:tcPr>
            <w:tcW w:w="2268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ul. Czysta 5, 96-300 Żyrardów</w:t>
            </w:r>
          </w:p>
        </w:tc>
        <w:tc>
          <w:tcPr>
            <w:tcW w:w="2552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GK.6233.1.10.2012</w:t>
            </w:r>
          </w:p>
        </w:tc>
      </w:tr>
      <w:tr w:rsidR="00FD58EB" w:rsidTr="00CC51DA">
        <w:tc>
          <w:tcPr>
            <w:tcW w:w="709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</w:p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4.</w:t>
            </w:r>
          </w:p>
        </w:tc>
        <w:tc>
          <w:tcPr>
            <w:tcW w:w="1657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7280132515</w:t>
            </w:r>
          </w:p>
        </w:tc>
        <w:tc>
          <w:tcPr>
            <w:tcW w:w="2170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proofErr w:type="spellStart"/>
            <w:r w:rsidRPr="005824F8">
              <w:rPr>
                <w:sz w:val="24"/>
                <w:szCs w:val="24"/>
              </w:rPr>
              <w:t>Remondis</w:t>
            </w:r>
            <w:proofErr w:type="spellEnd"/>
            <w:r w:rsidRPr="005824F8">
              <w:rPr>
                <w:sz w:val="24"/>
                <w:szCs w:val="24"/>
              </w:rPr>
              <w:t xml:space="preserve"> Sp. z o.o. Odział w Sochaczewie </w:t>
            </w:r>
          </w:p>
        </w:tc>
        <w:tc>
          <w:tcPr>
            <w:tcW w:w="2268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 xml:space="preserve">ul. Zawodzie 18, 02-981 Warszawa </w:t>
            </w:r>
          </w:p>
        </w:tc>
        <w:tc>
          <w:tcPr>
            <w:tcW w:w="2552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GK.6233.1.1</w:t>
            </w:r>
            <w:r w:rsidR="002A62E0" w:rsidRPr="005824F8">
              <w:rPr>
                <w:sz w:val="24"/>
                <w:szCs w:val="24"/>
              </w:rPr>
              <w:t>4.2013</w:t>
            </w:r>
          </w:p>
        </w:tc>
      </w:tr>
      <w:tr w:rsidR="00FD58EB" w:rsidTr="00CC51DA">
        <w:tc>
          <w:tcPr>
            <w:tcW w:w="709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5.</w:t>
            </w:r>
          </w:p>
          <w:p w:rsidR="00FD58EB" w:rsidRPr="005824F8" w:rsidRDefault="00FD58EB" w:rsidP="00CC51DA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5342341474</w:t>
            </w:r>
          </w:p>
        </w:tc>
        <w:tc>
          <w:tcPr>
            <w:tcW w:w="2170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 xml:space="preserve">Eko-Hetman Sp. z o.o. </w:t>
            </w:r>
          </w:p>
        </w:tc>
        <w:tc>
          <w:tcPr>
            <w:tcW w:w="2268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ul. Turystyczna 50, 05-830 Nadarzyn</w:t>
            </w:r>
          </w:p>
        </w:tc>
        <w:tc>
          <w:tcPr>
            <w:tcW w:w="2552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GK.6233.1.12.2012</w:t>
            </w:r>
          </w:p>
        </w:tc>
      </w:tr>
      <w:tr w:rsidR="00FD58EB" w:rsidTr="00CC51DA">
        <w:tc>
          <w:tcPr>
            <w:tcW w:w="709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6.</w:t>
            </w:r>
          </w:p>
          <w:p w:rsidR="00FD58EB" w:rsidRPr="005824F8" w:rsidRDefault="00FD58EB" w:rsidP="00CC51DA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5222530190</w:t>
            </w:r>
          </w:p>
        </w:tc>
        <w:tc>
          <w:tcPr>
            <w:tcW w:w="2170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 xml:space="preserve">P.U. Hetman Sp.     z o.o. </w:t>
            </w:r>
          </w:p>
        </w:tc>
        <w:tc>
          <w:tcPr>
            <w:tcW w:w="2268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Aleje Krakowska  110/114, 00-971 Warszawa</w:t>
            </w:r>
          </w:p>
        </w:tc>
        <w:tc>
          <w:tcPr>
            <w:tcW w:w="2552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GK.6233</w:t>
            </w:r>
            <w:r w:rsidR="002A62E0" w:rsidRPr="005824F8">
              <w:rPr>
                <w:sz w:val="24"/>
                <w:szCs w:val="24"/>
              </w:rPr>
              <w:t>.1.13.2013</w:t>
            </w:r>
          </w:p>
        </w:tc>
      </w:tr>
      <w:tr w:rsidR="00FD58EB" w:rsidTr="00CC51DA">
        <w:tc>
          <w:tcPr>
            <w:tcW w:w="709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</w:p>
          <w:p w:rsidR="00FD58EB" w:rsidRPr="005824F8" w:rsidRDefault="004C3AC2" w:rsidP="00CC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D58EB" w:rsidRPr="005824F8">
              <w:rPr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5340016439</w:t>
            </w:r>
          </w:p>
        </w:tc>
        <w:tc>
          <w:tcPr>
            <w:tcW w:w="2170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 xml:space="preserve">MZO Pruszków Sp. z o. o </w:t>
            </w:r>
          </w:p>
        </w:tc>
        <w:tc>
          <w:tcPr>
            <w:tcW w:w="2268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ul. Stefana Bryły 6, 05-800 Pruszków</w:t>
            </w:r>
          </w:p>
        </w:tc>
        <w:tc>
          <w:tcPr>
            <w:tcW w:w="2552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GK.6233.1.3.2012</w:t>
            </w:r>
          </w:p>
        </w:tc>
      </w:tr>
      <w:tr w:rsidR="00FD58EB" w:rsidTr="00CC51DA">
        <w:tc>
          <w:tcPr>
            <w:tcW w:w="709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</w:p>
          <w:p w:rsidR="00FD58EB" w:rsidRPr="005824F8" w:rsidRDefault="004C3AC2" w:rsidP="00CC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58EB" w:rsidRPr="005824F8">
              <w:rPr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5260029173</w:t>
            </w:r>
          </w:p>
        </w:tc>
        <w:tc>
          <w:tcPr>
            <w:tcW w:w="2170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 xml:space="preserve">Suez Polska </w:t>
            </w:r>
            <w:proofErr w:type="spellStart"/>
            <w:r w:rsidRPr="005824F8">
              <w:rPr>
                <w:sz w:val="24"/>
                <w:szCs w:val="24"/>
              </w:rPr>
              <w:t>Sp.z</w:t>
            </w:r>
            <w:proofErr w:type="spellEnd"/>
            <w:r w:rsidRPr="005824F8">
              <w:rPr>
                <w:sz w:val="24"/>
                <w:szCs w:val="24"/>
              </w:rPr>
              <w:t xml:space="preserve"> o.o. </w:t>
            </w:r>
          </w:p>
        </w:tc>
        <w:tc>
          <w:tcPr>
            <w:tcW w:w="2268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ul. Zawodzie 5, 02-981 Warszawa</w:t>
            </w:r>
          </w:p>
        </w:tc>
        <w:tc>
          <w:tcPr>
            <w:tcW w:w="2552" w:type="dxa"/>
          </w:tcPr>
          <w:p w:rsidR="00FD58EB" w:rsidRPr="005824F8" w:rsidRDefault="00FD58EB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GK.6233.1.8.2012</w:t>
            </w:r>
          </w:p>
        </w:tc>
      </w:tr>
      <w:tr w:rsidR="005824F8" w:rsidTr="00CC51DA">
        <w:tc>
          <w:tcPr>
            <w:tcW w:w="709" w:type="dxa"/>
          </w:tcPr>
          <w:p w:rsidR="005824F8" w:rsidRPr="005824F8" w:rsidRDefault="004C3AC2" w:rsidP="00CC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824F8" w:rsidRPr="005824F8">
              <w:rPr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:rsidR="005824F8" w:rsidRPr="005824F8" w:rsidRDefault="005824F8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7280132515</w:t>
            </w:r>
          </w:p>
        </w:tc>
        <w:tc>
          <w:tcPr>
            <w:tcW w:w="2170" w:type="dxa"/>
          </w:tcPr>
          <w:p w:rsidR="005824F8" w:rsidRPr="005824F8" w:rsidRDefault="005824F8" w:rsidP="00CC51DA">
            <w:pPr>
              <w:rPr>
                <w:sz w:val="24"/>
                <w:szCs w:val="24"/>
              </w:rPr>
            </w:pPr>
            <w:proofErr w:type="spellStart"/>
            <w:r w:rsidRPr="005824F8">
              <w:rPr>
                <w:sz w:val="24"/>
                <w:szCs w:val="24"/>
              </w:rPr>
              <w:t>Remondis</w:t>
            </w:r>
            <w:proofErr w:type="spellEnd"/>
            <w:r w:rsidRPr="005824F8">
              <w:rPr>
                <w:sz w:val="24"/>
                <w:szCs w:val="24"/>
              </w:rPr>
              <w:t xml:space="preserve"> Sp. z o.o.</w:t>
            </w:r>
          </w:p>
        </w:tc>
        <w:tc>
          <w:tcPr>
            <w:tcW w:w="2268" w:type="dxa"/>
          </w:tcPr>
          <w:p w:rsidR="005824F8" w:rsidRPr="005824F8" w:rsidRDefault="005824F8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ul. Zawodzie 18, 02-981 Warszawa</w:t>
            </w:r>
          </w:p>
        </w:tc>
        <w:tc>
          <w:tcPr>
            <w:tcW w:w="2552" w:type="dxa"/>
          </w:tcPr>
          <w:p w:rsidR="005824F8" w:rsidRPr="005824F8" w:rsidRDefault="005824F8" w:rsidP="00CC51DA">
            <w:pPr>
              <w:rPr>
                <w:sz w:val="24"/>
                <w:szCs w:val="24"/>
              </w:rPr>
            </w:pPr>
            <w:r w:rsidRPr="005824F8">
              <w:rPr>
                <w:sz w:val="24"/>
                <w:szCs w:val="24"/>
              </w:rPr>
              <w:t>GK.6233.1.14.2013</w:t>
            </w:r>
          </w:p>
        </w:tc>
      </w:tr>
      <w:tr w:rsidR="001D47A8" w:rsidTr="00CC51DA">
        <w:tc>
          <w:tcPr>
            <w:tcW w:w="709" w:type="dxa"/>
          </w:tcPr>
          <w:p w:rsidR="001D47A8" w:rsidRDefault="004C3AC2" w:rsidP="00CC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D47A8">
              <w:rPr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:rsidR="001D47A8" w:rsidRPr="005824F8" w:rsidRDefault="001D47A8" w:rsidP="00CC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8361261559</w:t>
            </w:r>
          </w:p>
        </w:tc>
        <w:tc>
          <w:tcPr>
            <w:tcW w:w="2170" w:type="dxa"/>
          </w:tcPr>
          <w:p w:rsidR="001D47A8" w:rsidRPr="005824F8" w:rsidRDefault="001D47A8" w:rsidP="00CC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PHU „SANITEX” Dorota Gajewska</w:t>
            </w:r>
          </w:p>
        </w:tc>
        <w:tc>
          <w:tcPr>
            <w:tcW w:w="2268" w:type="dxa"/>
          </w:tcPr>
          <w:p w:rsidR="001D47A8" w:rsidRDefault="001D47A8" w:rsidP="00CC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Topolowa 23a </w:t>
            </w:r>
          </w:p>
          <w:p w:rsidR="001D47A8" w:rsidRPr="005824F8" w:rsidRDefault="001D47A8" w:rsidP="00CC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96-100 Skierniewice</w:t>
            </w:r>
          </w:p>
        </w:tc>
        <w:tc>
          <w:tcPr>
            <w:tcW w:w="2552" w:type="dxa"/>
          </w:tcPr>
          <w:p w:rsidR="001D47A8" w:rsidRPr="005824F8" w:rsidRDefault="001D47A8" w:rsidP="00CC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GO.6233.2.1.2020</w:t>
            </w:r>
          </w:p>
        </w:tc>
      </w:tr>
    </w:tbl>
    <w:p w:rsidR="00CC51DA" w:rsidRDefault="00CC51DA" w:rsidP="002A62E0">
      <w:pPr>
        <w:jc w:val="both"/>
        <w:rPr>
          <w:sz w:val="28"/>
          <w:szCs w:val="28"/>
        </w:rPr>
      </w:pPr>
      <w:bookmarkStart w:id="0" w:name="_GoBack"/>
      <w:bookmarkEnd w:id="0"/>
    </w:p>
    <w:p w:rsidR="00D53C11" w:rsidRPr="002A62E0" w:rsidRDefault="00FD58EB" w:rsidP="002A62E0">
      <w:pPr>
        <w:jc w:val="both"/>
        <w:rPr>
          <w:sz w:val="28"/>
          <w:szCs w:val="28"/>
        </w:rPr>
      </w:pPr>
      <w:r w:rsidRPr="002A62E0">
        <w:rPr>
          <w:sz w:val="28"/>
          <w:szCs w:val="28"/>
        </w:rPr>
        <w:t>Podmioty wpisane do rejestru działalności regulowanej w zakresie odbierania odpadów komunalnych od właścicieli nieruchomości na t</w:t>
      </w:r>
      <w:r w:rsidR="003D220B">
        <w:rPr>
          <w:sz w:val="28"/>
          <w:szCs w:val="28"/>
        </w:rPr>
        <w:t>erenie Gminy Puszcza</w:t>
      </w:r>
      <w:r w:rsidR="004C3AC2">
        <w:rPr>
          <w:sz w:val="28"/>
          <w:szCs w:val="28"/>
        </w:rPr>
        <w:t xml:space="preserve"> Mariańska na dzień 31.12.2021</w:t>
      </w:r>
      <w:r w:rsidR="005B665F">
        <w:rPr>
          <w:sz w:val="28"/>
          <w:szCs w:val="28"/>
        </w:rPr>
        <w:t>r.</w:t>
      </w:r>
    </w:p>
    <w:sectPr w:rsidR="00D53C11" w:rsidRPr="002A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EE"/>
    <w:rsid w:val="000E31AC"/>
    <w:rsid w:val="0019151B"/>
    <w:rsid w:val="001D47A8"/>
    <w:rsid w:val="002A62E0"/>
    <w:rsid w:val="003527AD"/>
    <w:rsid w:val="003D220B"/>
    <w:rsid w:val="004754C3"/>
    <w:rsid w:val="004C3AC2"/>
    <w:rsid w:val="00530A86"/>
    <w:rsid w:val="005824F8"/>
    <w:rsid w:val="005B665F"/>
    <w:rsid w:val="005D4C7B"/>
    <w:rsid w:val="007127BE"/>
    <w:rsid w:val="00A81523"/>
    <w:rsid w:val="00AA0960"/>
    <w:rsid w:val="00C50EB6"/>
    <w:rsid w:val="00CC51DA"/>
    <w:rsid w:val="00D377E1"/>
    <w:rsid w:val="00D53C11"/>
    <w:rsid w:val="00D84B14"/>
    <w:rsid w:val="00D92EEE"/>
    <w:rsid w:val="00E909E2"/>
    <w:rsid w:val="00F00FE3"/>
    <w:rsid w:val="00FD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ADB0E-4A38-4A6F-8D1E-22372D8C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0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6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C736B-50EB-477E-AE07-F5DED09E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Bogucka</dc:creator>
  <cp:keywords/>
  <dc:description/>
  <cp:lastModifiedBy>Ilona Bogucka</cp:lastModifiedBy>
  <cp:revision>4</cp:revision>
  <cp:lastPrinted>2020-01-29T10:41:00Z</cp:lastPrinted>
  <dcterms:created xsi:type="dcterms:W3CDTF">2022-01-28T12:24:00Z</dcterms:created>
  <dcterms:modified xsi:type="dcterms:W3CDTF">2022-03-24T08:11:00Z</dcterms:modified>
</cp:coreProperties>
</file>