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DFB" w:rsidRDefault="001A4DFB" w:rsidP="001A4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Puszcza Mariańska, dnia 8 lipca 2022 r.</w:t>
      </w:r>
    </w:p>
    <w:p w:rsidR="00BF0080" w:rsidRDefault="00BF0080" w:rsidP="001A4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0080" w:rsidRDefault="00163639" w:rsidP="001A4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WÓJT </w:t>
      </w:r>
      <w:r w:rsidR="001A4DFB" w:rsidRPr="00A23003">
        <w:rPr>
          <w:rFonts w:ascii="Times New Roman" w:hAnsi="Times New Roman" w:cs="Times New Roman"/>
          <w:b/>
          <w:color w:val="000000"/>
          <w:sz w:val="24"/>
          <w:szCs w:val="24"/>
        </w:rPr>
        <w:t>GMINY PUSZCZA MARIAŃSKA</w:t>
      </w:r>
    </w:p>
    <w:p w:rsidR="00BF0080" w:rsidRDefault="001A4DFB" w:rsidP="001A4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3003">
        <w:rPr>
          <w:rFonts w:ascii="Times New Roman" w:hAnsi="Times New Roman" w:cs="Times New Roman"/>
          <w:b/>
          <w:color w:val="000000"/>
          <w:sz w:val="24"/>
          <w:szCs w:val="24"/>
        </w:rPr>
        <w:t>OGŁASZA NABÓR</w:t>
      </w:r>
      <w:r w:rsidR="00BF00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230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NA WOLNE STANOWISKO URZĘDNICZE </w:t>
      </w:r>
    </w:p>
    <w:p w:rsidR="001A4DFB" w:rsidRDefault="001A4DFB" w:rsidP="001A4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0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DS. GOSPODARKI </w:t>
      </w:r>
      <w:r w:rsidR="00A23003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A23003">
        <w:rPr>
          <w:rFonts w:ascii="Times New Roman" w:hAnsi="Times New Roman" w:cs="Times New Roman"/>
          <w:b/>
          <w:color w:val="000000"/>
          <w:sz w:val="24"/>
          <w:szCs w:val="24"/>
        </w:rPr>
        <w:t>IERUCHOMOŚCIAMI</w:t>
      </w:r>
    </w:p>
    <w:p w:rsidR="001A4DFB" w:rsidRDefault="001A4DFB" w:rsidP="001A4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(możliwe zatrudnienie od dnia 1 sierpnia 2022 r.)</w:t>
      </w:r>
    </w:p>
    <w:p w:rsidR="001A4DFB" w:rsidRDefault="001A4DFB" w:rsidP="001A4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63639" w:rsidRPr="00163639" w:rsidRDefault="00163639" w:rsidP="0016363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3639">
        <w:rPr>
          <w:rFonts w:ascii="Times New Roman" w:hAnsi="Times New Roman" w:cs="Times New Roman"/>
          <w:b/>
          <w:color w:val="000000"/>
          <w:sz w:val="24"/>
          <w:szCs w:val="24"/>
        </w:rPr>
        <w:t>Nazwa i adres jednostki:</w:t>
      </w:r>
    </w:p>
    <w:p w:rsidR="00163639" w:rsidRPr="00163639" w:rsidRDefault="00163639" w:rsidP="0016363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3639">
        <w:rPr>
          <w:rFonts w:ascii="Times New Roman" w:hAnsi="Times New Roman" w:cs="Times New Roman"/>
          <w:color w:val="000000"/>
          <w:sz w:val="24"/>
          <w:szCs w:val="24"/>
        </w:rPr>
        <w:t xml:space="preserve">Urząd Gminy Puszcza Mariańska </w:t>
      </w:r>
    </w:p>
    <w:p w:rsidR="00163639" w:rsidRPr="00163639" w:rsidRDefault="00163639" w:rsidP="0016363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3639">
        <w:rPr>
          <w:rFonts w:ascii="Times New Roman" w:hAnsi="Times New Roman" w:cs="Times New Roman"/>
          <w:color w:val="000000"/>
          <w:sz w:val="24"/>
          <w:szCs w:val="24"/>
        </w:rPr>
        <w:t>ul. Stanisława Papczyńskiego 1</w:t>
      </w:r>
      <w:bookmarkStart w:id="0" w:name="_GoBack"/>
      <w:bookmarkEnd w:id="0"/>
    </w:p>
    <w:p w:rsidR="00163639" w:rsidRPr="00163639" w:rsidRDefault="00163639" w:rsidP="0016363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3639">
        <w:rPr>
          <w:rFonts w:ascii="Times New Roman" w:hAnsi="Times New Roman" w:cs="Times New Roman"/>
          <w:color w:val="000000"/>
          <w:sz w:val="24"/>
          <w:szCs w:val="24"/>
        </w:rPr>
        <w:t xml:space="preserve">96-330 Puszcza Mariańska </w:t>
      </w:r>
    </w:p>
    <w:p w:rsidR="00163639" w:rsidRDefault="00163639" w:rsidP="0016363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63639" w:rsidRPr="00163639" w:rsidRDefault="00163639" w:rsidP="0016363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3639">
        <w:rPr>
          <w:rFonts w:ascii="Times New Roman" w:hAnsi="Times New Roman" w:cs="Times New Roman"/>
          <w:b/>
          <w:color w:val="000000"/>
          <w:sz w:val="24"/>
          <w:szCs w:val="24"/>
        </w:rPr>
        <w:t>Określenie stanowiska pracy:</w:t>
      </w:r>
    </w:p>
    <w:p w:rsidR="00163639" w:rsidRDefault="002C0CDC" w:rsidP="00BF008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Podinspektor - s</w:t>
      </w:r>
      <w:r w:rsidR="00163639">
        <w:rPr>
          <w:rFonts w:ascii="Times New Roman" w:hAnsi="Times New Roman" w:cs="Times New Roman"/>
          <w:color w:val="000000"/>
          <w:sz w:val="24"/>
          <w:szCs w:val="24"/>
        </w:rPr>
        <w:t>amodzielne stanowisko ds. gospodarki nieruchomościami</w:t>
      </w:r>
    </w:p>
    <w:p w:rsidR="00163639" w:rsidRDefault="00163639" w:rsidP="00BF008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4DFB" w:rsidRPr="00163639" w:rsidRDefault="00163639" w:rsidP="00BF0080">
      <w:pPr>
        <w:pStyle w:val="Akapitzlist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6D3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4DFB" w:rsidRPr="00163639">
        <w:rPr>
          <w:rFonts w:ascii="Times New Roman" w:hAnsi="Times New Roman" w:cs="Times New Roman"/>
          <w:b/>
          <w:color w:val="000000"/>
          <w:sz w:val="24"/>
          <w:szCs w:val="24"/>
        </w:rPr>
        <w:t>Wymagania niezbędne:</w:t>
      </w:r>
    </w:p>
    <w:p w:rsidR="00163639" w:rsidRDefault="00163639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Kandydatem na stanowisko urzędnicze może być osoba, która: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163639">
        <w:rPr>
          <w:rFonts w:ascii="Times New Roman" w:hAnsi="Times New Roman" w:cs="Times New Roman"/>
          <w:color w:val="000000"/>
          <w:sz w:val="24"/>
          <w:szCs w:val="24"/>
        </w:rPr>
        <w:t xml:space="preserve">jest </w:t>
      </w:r>
      <w:r>
        <w:rPr>
          <w:rFonts w:ascii="Times New Roman" w:hAnsi="Times New Roman" w:cs="Times New Roman"/>
          <w:color w:val="000000"/>
          <w:sz w:val="24"/>
          <w:szCs w:val="24"/>
        </w:rPr>
        <w:t>obywatelstwo polskie,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="002E26D3">
        <w:rPr>
          <w:rFonts w:ascii="Times New Roman" w:hAnsi="Times New Roman" w:cs="Times New Roman"/>
          <w:color w:val="000000"/>
          <w:sz w:val="24"/>
          <w:szCs w:val="24"/>
        </w:rPr>
        <w:t xml:space="preserve">posiada </w:t>
      </w:r>
      <w:r>
        <w:rPr>
          <w:rFonts w:ascii="Times New Roman" w:hAnsi="Times New Roman" w:cs="Times New Roman"/>
          <w:color w:val="000000"/>
          <w:sz w:val="24"/>
          <w:szCs w:val="24"/>
        </w:rPr>
        <w:t>pełn</w:t>
      </w:r>
      <w:r w:rsidR="002E26D3">
        <w:rPr>
          <w:rFonts w:ascii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zdolność do czynności prawnych oraz korzysta z pełni praw publicznych,</w:t>
      </w:r>
    </w:p>
    <w:p w:rsidR="002E26D3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="002E26D3">
        <w:rPr>
          <w:rFonts w:ascii="Times New Roman" w:hAnsi="Times New Roman" w:cs="Times New Roman"/>
          <w:color w:val="000000"/>
          <w:sz w:val="24"/>
          <w:szCs w:val="24"/>
        </w:rPr>
        <w:t>posiada kwalifikacje zawodowe wymagane do wykonywania pracy:</w:t>
      </w:r>
    </w:p>
    <w:p w:rsidR="001A4DFB" w:rsidRDefault="002E26D3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a)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wykształcenie wyższe (preferowane wykształcenie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związane ze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specjalności</w:t>
      </w:r>
      <w:r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 xml:space="preserve">administracja samorządowa, geodezja, gospodarka przestrzenna, gospodarka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n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ieruchomościami),</w:t>
      </w:r>
    </w:p>
    <w:p w:rsidR="001A4DFB" w:rsidRDefault="002E26D3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b) minimum 3 – letni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staż pracy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administracji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A4DFB" w:rsidRDefault="002E26D3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nie była skazana prawomocnym wyrokiem sądu za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przestępstwo umyślne ścigane z oskarżenia publicznego lub umyślne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przestępstwo skarbowe,</w:t>
      </w:r>
    </w:p>
    <w:p w:rsidR="001A4DFB" w:rsidRDefault="002E26D3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6493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cieszy się </w:t>
      </w:r>
      <w:r w:rsidR="00C6493E">
        <w:rPr>
          <w:rFonts w:ascii="Times New Roman" w:hAnsi="Times New Roman" w:cs="Times New Roman"/>
          <w:color w:val="000000"/>
          <w:sz w:val="24"/>
          <w:szCs w:val="24"/>
        </w:rPr>
        <w:t>nieposzlakowan</w:t>
      </w:r>
      <w:r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C6493E">
        <w:rPr>
          <w:rFonts w:ascii="Times New Roman" w:hAnsi="Times New Roman" w:cs="Times New Roman"/>
          <w:color w:val="000000"/>
          <w:sz w:val="24"/>
          <w:szCs w:val="24"/>
        </w:rPr>
        <w:t xml:space="preserve"> opini</w:t>
      </w:r>
      <w:r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C6493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2E26D3" w:rsidRDefault="002E26D3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6) nie posiada przeciwwskazań zdrowotnych do wykonywania pracy na ww. stanowisku.</w:t>
      </w:r>
    </w:p>
    <w:p w:rsidR="00C6493E" w:rsidRDefault="00C6493E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4DFB" w:rsidRPr="002E26D3" w:rsidRDefault="002E26D3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Pr="002E26D3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1A4DFB" w:rsidRPr="002E26D3">
        <w:rPr>
          <w:rFonts w:ascii="Times New Roman" w:hAnsi="Times New Roman" w:cs="Times New Roman"/>
          <w:b/>
          <w:color w:val="000000"/>
          <w:sz w:val="24"/>
          <w:szCs w:val="24"/>
        </w:rPr>
        <w:t>. Wymagania dodatkowe:</w:t>
      </w:r>
    </w:p>
    <w:p w:rsidR="002E26D3" w:rsidRDefault="002E26D3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>
        <w:rPr>
          <w:rFonts w:ascii="Times New Roman" w:hAnsi="Times New Roman" w:cs="Times New Roman"/>
          <w:color w:val="000000"/>
          <w:sz w:val="24"/>
          <w:szCs w:val="24"/>
        </w:rPr>
        <w:t>znajomość procedur administracyjnych oraz regulacji prawnych ze szczególną</w:t>
      </w:r>
    </w:p>
    <w:p w:rsidR="002E26D3" w:rsidRDefault="002E26D3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znajomością ustaw: o gospodarce nieruchomościami, o planowaniu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 zagospodarowaniu przestrzennym, o księgach wieczystych i hipotece, prawo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geodezyjne i kartograficzne, Kodeks postępowania administracyjnego,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 dostępie do informacji publicznej,</w:t>
      </w:r>
    </w:p>
    <w:p w:rsidR="001A4DFB" w:rsidRDefault="00060752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>prawo jazdy kat. B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A4DFB" w:rsidRDefault="00060752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wysoki poziom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 xml:space="preserve"> obsługi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komputera 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internetu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 xml:space="preserve">podstawowego pakietu biurowego MS Office, </w:t>
      </w:r>
    </w:p>
    <w:p w:rsidR="001A4DFB" w:rsidRDefault="00060752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) umiejętnoś</w:t>
      </w:r>
      <w:r>
        <w:rPr>
          <w:rFonts w:ascii="Times New Roman" w:hAnsi="Times New Roman" w:cs="Times New Roman"/>
          <w:color w:val="000000"/>
          <w:sz w:val="24"/>
          <w:szCs w:val="24"/>
        </w:rPr>
        <w:t>ci interpersonalne w zakresie obsługi klientów urzędu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A4DFB" w:rsidRDefault="00060752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) umiejętność pr</w:t>
      </w:r>
      <w:r>
        <w:rPr>
          <w:rFonts w:ascii="Times New Roman" w:hAnsi="Times New Roman" w:cs="Times New Roman"/>
          <w:color w:val="000000"/>
          <w:sz w:val="24"/>
          <w:szCs w:val="24"/>
        </w:rPr>
        <w:t>acy w zespole i komunikatywność,</w:t>
      </w:r>
    </w:p>
    <w:p w:rsidR="00060752" w:rsidRDefault="00060752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6) umiejętność praktycznego stosowania przepisów prawa,</w:t>
      </w:r>
    </w:p>
    <w:p w:rsidR="00060752" w:rsidRDefault="00060752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7) umiejętność poprawnego formułowania decyzji administracyjnych.</w:t>
      </w:r>
    </w:p>
    <w:p w:rsidR="00060752" w:rsidRDefault="00060752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4DFB" w:rsidRPr="00060752" w:rsidRDefault="00060752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07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5</w:t>
      </w:r>
      <w:r w:rsidR="001A4DFB" w:rsidRPr="00060752">
        <w:rPr>
          <w:rFonts w:ascii="Times New Roman" w:hAnsi="Times New Roman" w:cs="Times New Roman"/>
          <w:b/>
          <w:color w:val="000000"/>
          <w:sz w:val="24"/>
          <w:szCs w:val="24"/>
        </w:rPr>
        <w:t>. Zakres wykonywanych zadań na stanowisku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obejmuje m.in.: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prowadzenie spraw związanych z gospodarowaniem zasobem nieruchomości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stanowiących własność Gminy zgodnie z ustawą o gospodarce nieruchomościami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 uchwałami Rady Gminy w zakresie: sprzedaży nieruchomości zabudowanych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 niezabudowanych, oddawania w użytkowanie wieczyste, oddawania w trwały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zarząd, zrzeka</w:t>
      </w:r>
      <w:r w:rsidR="00060752">
        <w:rPr>
          <w:rFonts w:ascii="Times New Roman" w:hAnsi="Times New Roman" w:cs="Times New Roman"/>
          <w:color w:val="000000"/>
          <w:sz w:val="24"/>
          <w:szCs w:val="24"/>
        </w:rPr>
        <w:t>nia się, darowizny, zamiany,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tworzenie gminnego zasobu nieruchomości m.in. poprzez: komunalizację, zamiany,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scalanie i podziały, odpłatne i nieodpłatne nabywanie od osób fizycznych i prawnych,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korzystanie z prawa pi</w:t>
      </w:r>
      <w:r w:rsidR="00060752">
        <w:rPr>
          <w:rFonts w:ascii="Times New Roman" w:hAnsi="Times New Roman" w:cs="Times New Roman"/>
          <w:color w:val="000000"/>
          <w:sz w:val="24"/>
          <w:szCs w:val="24"/>
        </w:rPr>
        <w:t>erwokupu, inne czynności prawne,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3) przygotowywanie dokumentów niezbędnych do organizowania i przeprowadzania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przetargów na zbycie nieruchomości – gruntów i budynków stanowiących własność</w:t>
      </w:r>
    </w:p>
    <w:p w:rsidR="001A4DFB" w:rsidRDefault="00060752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Gminy,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przygotowanie plan</w:t>
      </w:r>
      <w:r w:rsidR="00060752">
        <w:rPr>
          <w:rFonts w:ascii="Times New Roman" w:hAnsi="Times New Roman" w:cs="Times New Roman"/>
          <w:color w:val="000000"/>
          <w:sz w:val="24"/>
          <w:szCs w:val="24"/>
        </w:rPr>
        <w:t>u wykorzystania zasobu gminnego,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</w:t>
      </w:r>
      <w:r w:rsidR="00060752">
        <w:rPr>
          <w:rFonts w:ascii="Times New Roman" w:hAnsi="Times New Roman" w:cs="Times New Roman"/>
          <w:color w:val="000000"/>
          <w:sz w:val="24"/>
          <w:szCs w:val="24"/>
        </w:rPr>
        <w:t xml:space="preserve"> w zakresie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użytkowani</w:t>
      </w:r>
      <w:r w:rsidR="00060752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wieczyste</w:t>
      </w:r>
      <w:r w:rsidR="00060752">
        <w:rPr>
          <w:rFonts w:ascii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A4DFB" w:rsidRDefault="00060752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egoe UI Symbol" w:hAnsi="Segoe UI Symbol" w:cs="Segoe UI Symbol"/>
          <w:color w:val="000000"/>
          <w:sz w:val="24"/>
          <w:szCs w:val="24"/>
        </w:rPr>
        <w:t>-</w:t>
      </w:r>
      <w:r w:rsidR="001A4DFB">
        <w:rPr>
          <w:rFonts w:ascii="Segoe UI Symbol" w:hAnsi="Segoe UI Symbol" w:cs="Segoe UI Symbol"/>
          <w:color w:val="000000"/>
          <w:sz w:val="24"/>
          <w:szCs w:val="24"/>
        </w:rPr>
        <w:t xml:space="preserve">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aktualizacja opłat rocznych na podstawie wartości nieruchomości określonej przez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rzeczoznawcę,</w:t>
      </w:r>
    </w:p>
    <w:p w:rsidR="001A4DFB" w:rsidRDefault="00060752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egoe UI Symbol" w:hAnsi="Segoe UI Symbol" w:cs="Segoe UI Symbol"/>
          <w:color w:val="000000"/>
          <w:sz w:val="24"/>
          <w:szCs w:val="24"/>
        </w:rPr>
        <w:t>-</w:t>
      </w:r>
      <w:r w:rsidR="001A4DFB">
        <w:rPr>
          <w:rFonts w:ascii="Segoe UI Symbol" w:hAnsi="Segoe UI Symbol" w:cs="Segoe UI Symbol"/>
          <w:color w:val="000000"/>
          <w:sz w:val="24"/>
          <w:szCs w:val="24"/>
        </w:rPr>
        <w:t xml:space="preserve">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przeprowadzanie procedury administracyjnej związanej z przekształcaniem prawa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użytkowania wieczy</w:t>
      </w:r>
      <w:r w:rsidR="00060752">
        <w:rPr>
          <w:rFonts w:ascii="Times New Roman" w:hAnsi="Times New Roman" w:cs="Times New Roman"/>
          <w:color w:val="000000"/>
          <w:sz w:val="24"/>
          <w:szCs w:val="24"/>
        </w:rPr>
        <w:t>stego na własność nieruchomości,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6) prowadzenie całości dokumentacji związanej z korzystaniem z usług rzeczoznawców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 geodetów, w zakresie przygotowania zleceń, odbioru i weryfikacji wykonanych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prac, potwierdzenie fa</w:t>
      </w:r>
      <w:r w:rsidR="00060752">
        <w:rPr>
          <w:rFonts w:ascii="Times New Roman" w:hAnsi="Times New Roman" w:cs="Times New Roman"/>
          <w:color w:val="000000"/>
          <w:sz w:val="24"/>
          <w:szCs w:val="24"/>
        </w:rPr>
        <w:t>ktur pod względem merytorycznym,</w:t>
      </w:r>
    </w:p>
    <w:p w:rsidR="001A4DFB" w:rsidRDefault="00FA7A71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rzygotowanie całości dokumentacji w tym geodezyjnych, operatów szacunkowych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odpisów z Ksiąg Wieczystych i innych niezbędnych dokumentów w celu zbycia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nieruchomości gruntowych</w:t>
      </w:r>
      <w:r w:rsidR="00060752">
        <w:rPr>
          <w:rFonts w:ascii="Times New Roman" w:hAnsi="Times New Roman" w:cs="Times New Roman"/>
          <w:color w:val="000000"/>
          <w:sz w:val="24"/>
          <w:szCs w:val="24"/>
        </w:rPr>
        <w:t xml:space="preserve"> zabudowanych i niezabudowanych,</w:t>
      </w:r>
    </w:p>
    <w:p w:rsidR="001A4DFB" w:rsidRDefault="00FA7A71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adanie ksiąg wieczystych dla potrzeb gospodar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owania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mieniem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gminnym jak również p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 xml:space="preserve">rzygotowywanie i składanie wniosków </w:t>
      </w:r>
      <w:r>
        <w:rPr>
          <w:rFonts w:ascii="Times New Roman" w:hAnsi="Times New Roman" w:cs="Times New Roman"/>
          <w:color w:val="000000"/>
          <w:sz w:val="24"/>
          <w:szCs w:val="24"/>
        </w:rPr>
        <w:t>do Wydziału Ksiąg Wieczystych</w:t>
      </w:r>
      <w:r w:rsidR="00060752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A4DFB" w:rsidRDefault="00FA7A71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rzygotowywanie projektów uchwał rady gminy w sprawach dotyczących gospodarki</w:t>
      </w:r>
    </w:p>
    <w:p w:rsidR="001A4DFB" w:rsidRDefault="00060752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nieruchomościami,</w:t>
      </w:r>
    </w:p>
    <w:p w:rsidR="00060752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A7A71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FA7A71"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rzygotowywanie  zarządzeń wójta </w:t>
      </w:r>
      <w:r w:rsidR="00060752">
        <w:rPr>
          <w:rFonts w:ascii="Times New Roman" w:hAnsi="Times New Roman" w:cs="Times New Roman"/>
          <w:color w:val="000000"/>
          <w:sz w:val="24"/>
          <w:szCs w:val="24"/>
        </w:rPr>
        <w:t xml:space="preserve">gminy </w:t>
      </w:r>
      <w:r>
        <w:rPr>
          <w:rFonts w:ascii="Times New Roman" w:hAnsi="Times New Roman" w:cs="Times New Roman"/>
          <w:color w:val="000000"/>
          <w:sz w:val="24"/>
          <w:szCs w:val="24"/>
        </w:rPr>
        <w:t>dotycząc</w:t>
      </w:r>
      <w:r w:rsidR="00060752">
        <w:rPr>
          <w:rFonts w:ascii="Times New Roman" w:hAnsi="Times New Roman" w:cs="Times New Roman"/>
          <w:color w:val="000000"/>
          <w:sz w:val="24"/>
          <w:szCs w:val="24"/>
        </w:rPr>
        <w:t>ych gospodarki nieruchomościami,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A7A71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FA7A71"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rzygotowywanie projektów postanowień i decyzji dotyczących rozgraniczenia</w:t>
      </w:r>
    </w:p>
    <w:p w:rsidR="001A4DFB" w:rsidRDefault="00060752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nieruchomości,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A7A71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FA7A71"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czestniczenie w czynnościach związanych z przyjmowaniem granic nieruchomości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 wykonaniu podziałów, rozgraniczeń, wznowień granic, itp.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A7A71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FA7A71"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spółpraca ze Starostwem Powiatowym w </w:t>
      </w:r>
      <w:r w:rsidR="00FA7A71">
        <w:rPr>
          <w:rFonts w:ascii="Times New Roman" w:hAnsi="Times New Roman" w:cs="Times New Roman"/>
          <w:color w:val="000000"/>
          <w:sz w:val="24"/>
          <w:szCs w:val="24"/>
        </w:rPr>
        <w:t xml:space="preserve">Żyrardowie </w:t>
      </w:r>
      <w:r>
        <w:rPr>
          <w:rFonts w:ascii="Times New Roman" w:hAnsi="Times New Roman" w:cs="Times New Roman"/>
          <w:color w:val="000000"/>
          <w:sz w:val="24"/>
          <w:szCs w:val="24"/>
        </w:rPr>
        <w:t>w zakresie wykonywa</w:t>
      </w:r>
      <w:r w:rsidR="00060752">
        <w:rPr>
          <w:rFonts w:ascii="Times New Roman" w:hAnsi="Times New Roman" w:cs="Times New Roman"/>
          <w:color w:val="000000"/>
          <w:sz w:val="24"/>
          <w:szCs w:val="24"/>
        </w:rPr>
        <w:t>nych zadań,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A7A71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FA7A71"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ieżąca kontrola sposobu użytkowania nieruchomości gminnych oddanych</w:t>
      </w:r>
    </w:p>
    <w:p w:rsidR="001A4DFB" w:rsidRDefault="00060752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posiadanie zależne,</w:t>
      </w:r>
    </w:p>
    <w:p w:rsidR="001A4DFB" w:rsidRDefault="00FA7A71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rowadzenie całokształtu spraw związanych z najmem i dzierżawą mienia gminnego,</w:t>
      </w:r>
    </w:p>
    <w:p w:rsidR="001A4DFB" w:rsidRDefault="00FA7A71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16) p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rowadzenie spraw dotyczących ustanawiania służebności grunto</w:t>
      </w:r>
      <w:r w:rsidR="00060752">
        <w:rPr>
          <w:rFonts w:ascii="Times New Roman" w:hAnsi="Times New Roman" w:cs="Times New Roman"/>
          <w:color w:val="000000"/>
          <w:sz w:val="24"/>
          <w:szCs w:val="24"/>
        </w:rPr>
        <w:t xml:space="preserve">wych i </w:t>
      </w:r>
      <w:proofErr w:type="spellStart"/>
      <w:r w:rsidR="00060752">
        <w:rPr>
          <w:rFonts w:ascii="Times New Roman" w:hAnsi="Times New Roman" w:cs="Times New Roman"/>
          <w:color w:val="000000"/>
          <w:sz w:val="24"/>
          <w:szCs w:val="24"/>
        </w:rPr>
        <w:t>przesyłu</w:t>
      </w:r>
      <w:proofErr w:type="spellEnd"/>
      <w:r w:rsidR="0006075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FA7A71" w:rsidRDefault="00FA7A71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17) prowadzenie numeracji posesji w gminie, w tym w systemie elektronicznym i wykonywanie zadań związanych z numeracją posesji,</w:t>
      </w:r>
    </w:p>
    <w:p w:rsidR="00FA7A71" w:rsidRDefault="00FA7A71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18) realizacja zadań związanych z niekorzystnym wpływem zjawisk atmosf</w:t>
      </w:r>
      <w:r w:rsidR="00060752">
        <w:rPr>
          <w:rFonts w:ascii="Times New Roman" w:hAnsi="Times New Roman" w:cs="Times New Roman"/>
          <w:color w:val="000000"/>
          <w:sz w:val="24"/>
          <w:szCs w:val="24"/>
        </w:rPr>
        <w:t xml:space="preserve">erycznych na produkcję roślinną na terenie gminy – zadania związane z szacowaniem strat rolników </w:t>
      </w:r>
      <w:r w:rsidR="000C199D">
        <w:rPr>
          <w:rFonts w:ascii="Times New Roman" w:hAnsi="Times New Roman" w:cs="Times New Roman"/>
          <w:color w:val="000000"/>
          <w:sz w:val="24"/>
          <w:szCs w:val="24"/>
        </w:rPr>
        <w:t>w przypadku suszy, przymrozków itp.</w:t>
      </w:r>
    </w:p>
    <w:p w:rsidR="00FA7A71" w:rsidRDefault="00FA7A71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19) prowadzenie postępowań w zakresie </w:t>
      </w:r>
      <w:r w:rsidR="000C199D">
        <w:rPr>
          <w:rFonts w:ascii="Times New Roman" w:hAnsi="Times New Roman" w:cs="Times New Roman"/>
          <w:color w:val="000000"/>
          <w:sz w:val="24"/>
          <w:szCs w:val="24"/>
        </w:rPr>
        <w:t xml:space="preserve">naruszenia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stosunków wodnych na gruncie na podstawie ustawy z dnia </w:t>
      </w:r>
      <w:r w:rsidR="000C199D">
        <w:rPr>
          <w:rFonts w:ascii="Times New Roman" w:hAnsi="Times New Roman" w:cs="Times New Roman"/>
          <w:color w:val="000000"/>
          <w:sz w:val="24"/>
          <w:szCs w:val="24"/>
        </w:rPr>
        <w:t xml:space="preserve">20 lipca 2017 r. </w:t>
      </w:r>
      <w:r>
        <w:rPr>
          <w:rFonts w:ascii="Times New Roman" w:hAnsi="Times New Roman" w:cs="Times New Roman"/>
          <w:color w:val="000000"/>
          <w:sz w:val="24"/>
          <w:szCs w:val="24"/>
        </w:rPr>
        <w:t>Prawo wodne,</w:t>
      </w:r>
    </w:p>
    <w:p w:rsidR="00FA7A71" w:rsidRDefault="00FA7A71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20) prowadzenie </w:t>
      </w:r>
      <w:r w:rsidR="000C199D">
        <w:rPr>
          <w:rFonts w:ascii="Times New Roman" w:hAnsi="Times New Roman" w:cs="Times New Roman"/>
          <w:color w:val="000000"/>
          <w:sz w:val="24"/>
          <w:szCs w:val="24"/>
        </w:rPr>
        <w:t xml:space="preserve">spraw dot.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kąpielisk  na podstawie ustawy </w:t>
      </w:r>
      <w:r w:rsidR="000C199D">
        <w:rPr>
          <w:rFonts w:ascii="Times New Roman" w:hAnsi="Times New Roman" w:cs="Times New Roman"/>
          <w:color w:val="000000"/>
          <w:sz w:val="24"/>
          <w:szCs w:val="24"/>
        </w:rPr>
        <w:t xml:space="preserve">z dnia 20 lipca 2017 r. </w:t>
      </w:r>
      <w:r>
        <w:rPr>
          <w:rFonts w:ascii="Times New Roman" w:hAnsi="Times New Roman" w:cs="Times New Roman"/>
          <w:color w:val="000000"/>
          <w:sz w:val="24"/>
          <w:szCs w:val="24"/>
        </w:rPr>
        <w:t>Prawo wodne</w:t>
      </w:r>
      <w:r w:rsidR="000C19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A7A71" w:rsidRDefault="00FA7A71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4DFB" w:rsidRPr="000C199D" w:rsidRDefault="000C199D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19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6</w:t>
      </w:r>
      <w:r w:rsidR="001A4DFB" w:rsidRPr="000C199D">
        <w:rPr>
          <w:rFonts w:ascii="Times New Roman" w:hAnsi="Times New Roman" w:cs="Times New Roman"/>
          <w:b/>
          <w:color w:val="000000"/>
          <w:sz w:val="24"/>
          <w:szCs w:val="24"/>
        </w:rPr>
        <w:t>. Wymagane dokumenty:</w:t>
      </w:r>
    </w:p>
    <w:p w:rsidR="001A4DFB" w:rsidRDefault="000C199D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199D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="001A4DFB">
        <w:rPr>
          <w:rFonts w:ascii="Arial" w:hAnsi="Arial" w:cs="Arial"/>
          <w:color w:val="000000"/>
          <w:sz w:val="24"/>
          <w:szCs w:val="24"/>
        </w:rPr>
        <w:t xml:space="preserve">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list motywacyjny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podpisany odręcznie (podanie)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A4DFB" w:rsidRDefault="000C199D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199D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="001A4DFB">
        <w:rPr>
          <w:rFonts w:ascii="Arial" w:hAnsi="Arial" w:cs="Arial"/>
          <w:color w:val="000000"/>
          <w:sz w:val="24"/>
          <w:szCs w:val="24"/>
        </w:rPr>
        <w:t xml:space="preserve">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kwestionariusz osobowy dla osoby ubiegającej się o zatrudnienie ,</w:t>
      </w:r>
    </w:p>
    <w:p w:rsidR="001A4DFB" w:rsidRDefault="000C199D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199D">
        <w:rPr>
          <w:rFonts w:ascii="Times New Roman" w:hAnsi="Times New Roman" w:cs="Times New Roman"/>
          <w:color w:val="000000"/>
          <w:sz w:val="24"/>
          <w:szCs w:val="24"/>
        </w:rPr>
        <w:t>3)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1A4DFB">
        <w:rPr>
          <w:rFonts w:ascii="Arial" w:hAnsi="Arial" w:cs="Arial"/>
          <w:color w:val="000000"/>
          <w:sz w:val="24"/>
          <w:szCs w:val="24"/>
        </w:rPr>
        <w:t xml:space="preserve"> </w:t>
      </w:r>
      <w:r w:rsidRPr="000C199D">
        <w:rPr>
          <w:rFonts w:ascii="Times New Roman" w:hAnsi="Times New Roman" w:cs="Times New Roman"/>
          <w:color w:val="000000"/>
          <w:sz w:val="24"/>
          <w:szCs w:val="24"/>
        </w:rPr>
        <w:t xml:space="preserve">podpisane przez kandydata </w:t>
      </w:r>
      <w:r w:rsidR="001A4DFB" w:rsidRPr="000C199D">
        <w:rPr>
          <w:rFonts w:ascii="Times New Roman" w:hAnsi="Times New Roman" w:cs="Times New Roman"/>
          <w:color w:val="000000"/>
          <w:sz w:val="24"/>
          <w:szCs w:val="24"/>
        </w:rPr>
        <w:t>oświadczenia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C199D" w:rsidRDefault="000C199D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o posiadanym obywatelstwie,</w:t>
      </w:r>
    </w:p>
    <w:p w:rsidR="001A4DFB" w:rsidRDefault="000C199D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 xml:space="preserve">o posiadaniu pełnej zdolności do czynności prawnych oraz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korzystaniu z pełni</w:t>
      </w:r>
    </w:p>
    <w:p w:rsidR="001A4DFB" w:rsidRDefault="000C199D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praw publicznych,</w:t>
      </w:r>
    </w:p>
    <w:p w:rsidR="002C0CDC" w:rsidRDefault="000C199D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0CDC">
        <w:rPr>
          <w:rFonts w:ascii="Times New Roman" w:hAnsi="Times New Roman" w:cs="Times New Roman"/>
          <w:color w:val="000000"/>
          <w:sz w:val="24"/>
          <w:szCs w:val="24"/>
        </w:rPr>
        <w:t xml:space="preserve">że kandydat nie był skazany prawomocnym </w:t>
      </w:r>
      <w:r w:rsidR="002C0CDC">
        <w:rPr>
          <w:rFonts w:ascii="Times New Roman" w:hAnsi="Times New Roman" w:cs="Times New Roman"/>
          <w:color w:val="000000"/>
          <w:sz w:val="24"/>
          <w:szCs w:val="24"/>
        </w:rPr>
        <w:t xml:space="preserve">wyrokiem sądu za przestępstwo umyślne </w:t>
      </w:r>
      <w:r w:rsidR="002C0CDC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0C199D" w:rsidRDefault="002C0CDC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ścigane z oskarżenia publicznego lub umyślne </w:t>
      </w:r>
      <w:r>
        <w:rPr>
          <w:rFonts w:ascii="Times New Roman" w:hAnsi="Times New Roman" w:cs="Times New Roman"/>
          <w:color w:val="000000"/>
          <w:sz w:val="24"/>
          <w:szCs w:val="24"/>
        </w:rPr>
        <w:t>przestępstwo skarbowe.</w:t>
      </w:r>
    </w:p>
    <w:p w:rsidR="002C0CDC" w:rsidRDefault="002C0CDC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W/w oświadczenia powinny zawierać klauzulę wynikającą z art. 233 k.k.</w:t>
      </w:r>
    </w:p>
    <w:p w:rsidR="002C0CDC" w:rsidRPr="002C0CDC" w:rsidRDefault="002C0CDC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C0CDC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Kwestionariusz dla kandydata, oświadczenia oraz informację dot. przetwarzania danych osobowych – można pobrać z załączników dołączonych do niniejszego ogłoszenia.</w:t>
      </w:r>
    </w:p>
    <w:p w:rsidR="002C0CDC" w:rsidRDefault="002C0CDC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4DFB" w:rsidRDefault="002C0CDC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oświadczenie o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braku przeciwwskazań zdrowotnych do podjęcia zatrudnienia na przedmiotowym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stanowisku,</w:t>
      </w:r>
    </w:p>
    <w:p w:rsidR="001A4DFB" w:rsidRDefault="002C0CDC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>kopia dokumentu potwierdzającego niepełnosprawność w przypadku kandydata, który zamierza skorzystać z uprawnienia, o którym mowa w art. 13a ust. 2 ustawy o pracownikach samorządowych,</w:t>
      </w:r>
      <w:r w:rsidR="00C64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A4DFB" w:rsidRDefault="002C0CDC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>podpisana klauzula o treści: „wyrażam zgodę na przetwarzanie moich danych osobowych zawartych w ofercie pracy, na potrzeby prowadzonej rekrutacji na stanowisko podinspektora ds. gospodarki nieruchomościami”.</w:t>
      </w:r>
    </w:p>
    <w:p w:rsidR="00C6493E" w:rsidRDefault="00C6493E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4DFB" w:rsidRDefault="000C45B2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0C45B2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1A4DFB" w:rsidRPr="000C45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Informacja o warunkach </w:t>
      </w:r>
      <w:r w:rsidR="001A4DFB" w:rsidRPr="000C45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pracy na stanowisku:</w:t>
      </w:r>
    </w:p>
    <w:p w:rsidR="000C45B2" w:rsidRPr="000C45B2" w:rsidRDefault="000C45B2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praca w budynku Urzędu Gminy </w:t>
      </w:r>
      <w:r w:rsidR="00C6493E">
        <w:rPr>
          <w:rFonts w:ascii="Times New Roman" w:hAnsi="Times New Roman" w:cs="Times New Roman"/>
          <w:color w:val="000000"/>
          <w:sz w:val="24"/>
          <w:szCs w:val="24"/>
        </w:rPr>
        <w:t>Puszcza Mariańska – I piętro</w:t>
      </w:r>
      <w:r w:rsidR="000C45B2">
        <w:rPr>
          <w:rFonts w:ascii="Times New Roman" w:hAnsi="Times New Roman" w:cs="Times New Roman"/>
          <w:color w:val="000000"/>
          <w:sz w:val="24"/>
          <w:szCs w:val="24"/>
        </w:rPr>
        <w:t>, budynek administracyjny nie jest przystosowany do potrzeb osób niepełnosprawnych;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praca w systemie równoważn</w:t>
      </w:r>
      <w:r w:rsidR="000C45B2">
        <w:rPr>
          <w:rFonts w:ascii="Times New Roman" w:hAnsi="Times New Roman" w:cs="Times New Roman"/>
          <w:color w:val="000000"/>
          <w:sz w:val="24"/>
          <w:szCs w:val="24"/>
        </w:rPr>
        <w:t>ym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czasu pracy;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praca wymagająca kontaktów z klientami zewnętrznymi</w:t>
      </w:r>
      <w:r w:rsidR="000C45B2">
        <w:rPr>
          <w:rFonts w:ascii="Times New Roman" w:hAnsi="Times New Roman" w:cs="Times New Roman"/>
          <w:color w:val="000000"/>
          <w:sz w:val="24"/>
          <w:szCs w:val="24"/>
        </w:rPr>
        <w:t xml:space="preserve"> oraz powiązanymi instytucjami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wyjazdy służbowe związane z </w:t>
      </w:r>
      <w:r w:rsidR="00C6493E">
        <w:rPr>
          <w:rFonts w:ascii="Times New Roman" w:hAnsi="Times New Roman" w:cs="Times New Roman"/>
          <w:color w:val="000000"/>
          <w:sz w:val="24"/>
          <w:szCs w:val="24"/>
        </w:rPr>
        <w:t>realizowanymi zadaniami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 stanowisko komputerowe – zestaw komputerowy wraz z drukarką</w:t>
      </w:r>
      <w:r w:rsidR="000C45B2">
        <w:rPr>
          <w:rFonts w:ascii="Times New Roman" w:hAnsi="Times New Roman" w:cs="Times New Roman"/>
          <w:color w:val="000000"/>
          <w:sz w:val="24"/>
          <w:szCs w:val="24"/>
        </w:rPr>
        <w:t>, dedykowane oprogramowanie, praca  z wykorzystaniem sprzętu komputerowego powyżej 4 godz. dziennie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C45B2" w:rsidRDefault="000C45B2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4DFB" w:rsidRPr="000C45B2" w:rsidRDefault="000C45B2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0C45B2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1A4DFB" w:rsidRPr="000C45B2">
        <w:rPr>
          <w:rFonts w:ascii="Times New Roman" w:hAnsi="Times New Roman" w:cs="Times New Roman"/>
          <w:b/>
          <w:color w:val="000000"/>
          <w:sz w:val="24"/>
          <w:szCs w:val="24"/>
        </w:rPr>
        <w:t>. Wskaźnik zatrudnienia niepełnosprawnych: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miesiącu poprzedzającym datę upublicznienia ogłoszenia wskaźnik zatrudnienia osób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niepełnosprawnych w Urzędzie Gminy </w:t>
      </w:r>
      <w:r w:rsidR="000C45B2">
        <w:rPr>
          <w:rFonts w:ascii="Times New Roman" w:hAnsi="Times New Roman" w:cs="Times New Roman"/>
          <w:color w:val="000000"/>
          <w:sz w:val="24"/>
          <w:szCs w:val="24"/>
        </w:rPr>
        <w:t>Puszcza Mariańska</w:t>
      </w:r>
      <w:r>
        <w:rPr>
          <w:rFonts w:ascii="Times New Roman" w:hAnsi="Times New Roman" w:cs="Times New Roman"/>
          <w:color w:val="000000"/>
          <w:sz w:val="24"/>
          <w:szCs w:val="24"/>
        </w:rPr>
        <w:t>, w rozumieniu przepisów ustawy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 rehabilitacji zawodowej i społecznej oraz zatrudnianiu osób niepełnosprawnych, </w:t>
      </w:r>
      <w:r w:rsidR="000C45B2">
        <w:rPr>
          <w:rFonts w:ascii="Times New Roman" w:hAnsi="Times New Roman" w:cs="Times New Roman"/>
          <w:color w:val="000000"/>
          <w:sz w:val="24"/>
          <w:szCs w:val="24"/>
        </w:rPr>
        <w:t xml:space="preserve">jest niższy niż 6%  i wynosi </w:t>
      </w:r>
      <w:r w:rsidR="00C6493E">
        <w:rPr>
          <w:rFonts w:ascii="Times New Roman" w:hAnsi="Times New Roman" w:cs="Times New Roman"/>
          <w:color w:val="000000"/>
          <w:sz w:val="24"/>
          <w:szCs w:val="24"/>
        </w:rPr>
        <w:t>2,17 %.</w:t>
      </w:r>
    </w:p>
    <w:p w:rsidR="000C45B2" w:rsidRDefault="000C45B2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4DFB" w:rsidRPr="000C45B2" w:rsidRDefault="000C45B2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45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9</w:t>
      </w:r>
      <w:r w:rsidR="001A4DFB" w:rsidRPr="000C45B2">
        <w:rPr>
          <w:rFonts w:ascii="Times New Roman" w:hAnsi="Times New Roman" w:cs="Times New Roman"/>
          <w:b/>
          <w:color w:val="000000"/>
          <w:sz w:val="24"/>
          <w:szCs w:val="24"/>
        </w:rPr>
        <w:t>. Dodatkowe informacje: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kandydaci proszeni są o podanie numeru telefonu </w:t>
      </w:r>
      <w:r w:rsidR="00C6493E">
        <w:rPr>
          <w:rFonts w:ascii="Times New Roman" w:hAnsi="Times New Roman" w:cs="Times New Roman"/>
          <w:color w:val="000000"/>
          <w:sz w:val="24"/>
          <w:szCs w:val="24"/>
        </w:rPr>
        <w:t xml:space="preserve">kontaktowego lub </w:t>
      </w:r>
      <w:r>
        <w:rPr>
          <w:rFonts w:ascii="Times New Roman" w:hAnsi="Times New Roman" w:cs="Times New Roman"/>
          <w:color w:val="000000"/>
          <w:sz w:val="24"/>
          <w:szCs w:val="24"/>
        </w:rPr>
        <w:t>adresu poczty elektronicznej;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kandydaci spełniający wymagania formalne. którzy po analizie dokumentów zostaną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zakwalifikowani do kolejnego etapu naboru będą powiadomieni telefonicznie lub za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pośrednictwem poczty elektronicznej o terminie i miejscu jego przeprowadzenia;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kandydaci, których oferty nie spełniają wymagań formalnych nie będą, o tym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powiadamiani.</w:t>
      </w:r>
    </w:p>
    <w:p w:rsidR="00C6493E" w:rsidRDefault="00C6493E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45B2" w:rsidRPr="000C45B2" w:rsidRDefault="000C45B2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45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Pr="000C45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362FA1">
        <w:rPr>
          <w:rFonts w:ascii="Times New Roman" w:hAnsi="Times New Roman" w:cs="Times New Roman"/>
          <w:b/>
          <w:color w:val="000000"/>
          <w:sz w:val="24"/>
          <w:szCs w:val="24"/>
        </w:rPr>
        <w:t>Termin i miejsce składania dokumentów</w:t>
      </w:r>
      <w:r w:rsidRPr="000C45B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0C45B2" w:rsidRDefault="000C45B2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2FA1" w:rsidRDefault="00362FA1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Oferty zawierające w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 xml:space="preserve">ymagane dokumenty </w:t>
      </w:r>
      <w:r>
        <w:rPr>
          <w:rFonts w:ascii="Times New Roman" w:hAnsi="Times New Roman" w:cs="Times New Roman"/>
          <w:color w:val="000000"/>
          <w:sz w:val="24"/>
          <w:szCs w:val="24"/>
        </w:rPr>
        <w:t>można złożyć:</w:t>
      </w:r>
    </w:p>
    <w:p w:rsidR="00362FA1" w:rsidRDefault="00362FA1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osobiście w siedzibie Urzędu Gminy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493E">
        <w:rPr>
          <w:rFonts w:ascii="Times New Roman" w:hAnsi="Times New Roman" w:cs="Times New Roman"/>
          <w:color w:val="000000"/>
          <w:sz w:val="24"/>
          <w:szCs w:val="24"/>
        </w:rPr>
        <w:t>Puszcza Mariańska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zamkniętej kopercie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362FA1" w:rsidRDefault="00362FA1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pocztą tradycyjną na</w:t>
      </w:r>
      <w:r w:rsidR="00C64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 xml:space="preserve">adres Urzędu Gminy </w:t>
      </w:r>
      <w:r w:rsidR="00C6493E">
        <w:rPr>
          <w:rFonts w:ascii="Times New Roman" w:hAnsi="Times New Roman" w:cs="Times New Roman"/>
          <w:color w:val="000000"/>
          <w:sz w:val="24"/>
          <w:szCs w:val="24"/>
        </w:rPr>
        <w:t>Puszcza Mariańska (d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ecyduje data wpływu do Urzędu),</w:t>
      </w:r>
    </w:p>
    <w:p w:rsidR="00362FA1" w:rsidRDefault="00362FA1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 xml:space="preserve"> za pomocą środków</w:t>
      </w:r>
      <w:r w:rsidR="00C64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 xml:space="preserve">komunikacji elektronicznej na elektroniczną skrzynkę podawczą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Urzędu Gminy Puszcza Mariańska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 xml:space="preserve">na platformie </w:t>
      </w:r>
      <w:proofErr w:type="spellStart"/>
      <w:r w:rsidR="001A4DFB">
        <w:rPr>
          <w:rFonts w:ascii="Times New Roman" w:hAnsi="Times New Roman" w:cs="Times New Roman"/>
          <w:color w:val="000000"/>
          <w:sz w:val="24"/>
          <w:szCs w:val="24"/>
        </w:rPr>
        <w:t>ePUAP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1A4DFB">
        <w:rPr>
          <w:rFonts w:ascii="Times New Roman" w:hAnsi="Times New Roman" w:cs="Times New Roman"/>
          <w:color w:val="0000FF"/>
          <w:sz w:val="24"/>
          <w:szCs w:val="24"/>
        </w:rPr>
        <w:t>www.epuap.gov.pl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; adres skrytki: /</w:t>
      </w:r>
      <w:r w:rsidR="00C6493E">
        <w:rPr>
          <w:rFonts w:ascii="Times New Roman" w:hAnsi="Times New Roman" w:cs="Times New Roman"/>
          <w:color w:val="000000"/>
          <w:sz w:val="24"/>
          <w:szCs w:val="24"/>
        </w:rPr>
        <w:t>9dfpma156w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/) w postaci pisma ogólnego podpisanego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podpisem elektronicznym lub profilem zaufanym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6493E" w:rsidRDefault="00362FA1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za pomocą poczty elektronicznej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w postaci załączników w formacie PDF podpisanych podpisem elektronicznym na adres: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urzad@</w:t>
      </w:r>
      <w:r w:rsidR="00C6493E">
        <w:rPr>
          <w:rFonts w:ascii="Times New Roman" w:hAnsi="Times New Roman" w:cs="Times New Roman"/>
          <w:color w:val="000000"/>
          <w:sz w:val="24"/>
          <w:szCs w:val="24"/>
        </w:rPr>
        <w:t>puszcza-marianska.pl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62FA1" w:rsidRDefault="00362FA1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493E" w:rsidRPr="00362FA1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2FA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podając </w:t>
      </w:r>
      <w:r w:rsidR="00C6493E" w:rsidRPr="00362FA1">
        <w:rPr>
          <w:rFonts w:ascii="Times New Roman" w:hAnsi="Times New Roman" w:cs="Times New Roman"/>
          <w:b/>
          <w:color w:val="000000"/>
          <w:sz w:val="24"/>
          <w:szCs w:val="24"/>
        </w:rPr>
        <w:t>każdorazowo (na kopercie lub w temacie wiadomości):</w:t>
      </w:r>
    </w:p>
    <w:p w:rsidR="001A4DFB" w:rsidRPr="00362FA1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2F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„Nabór na stanowisko </w:t>
      </w:r>
      <w:r w:rsidR="00362F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podinspektora </w:t>
      </w:r>
      <w:r w:rsidRPr="00362FA1">
        <w:rPr>
          <w:rFonts w:ascii="Times New Roman" w:hAnsi="Times New Roman" w:cs="Times New Roman"/>
          <w:b/>
          <w:color w:val="000000"/>
          <w:sz w:val="24"/>
          <w:szCs w:val="24"/>
        </w:rPr>
        <w:t>ds. gospodarki</w:t>
      </w:r>
      <w:r w:rsidR="00C6493E" w:rsidRPr="00362F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62FA1">
        <w:rPr>
          <w:rFonts w:ascii="Times New Roman" w:hAnsi="Times New Roman" w:cs="Times New Roman"/>
          <w:b/>
          <w:color w:val="000000"/>
          <w:sz w:val="24"/>
          <w:szCs w:val="24"/>
        </w:rPr>
        <w:t>nieruchomościami”.</w:t>
      </w:r>
    </w:p>
    <w:p w:rsidR="0001319C" w:rsidRDefault="0001319C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4DFB" w:rsidRPr="00362FA1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62FA1">
        <w:rPr>
          <w:rFonts w:ascii="Times New Roman" w:hAnsi="Times New Roman" w:cs="Times New Roman"/>
          <w:color w:val="000000"/>
          <w:sz w:val="24"/>
          <w:szCs w:val="24"/>
          <w:u w:val="single"/>
        </w:rPr>
        <w:t>DOKUMENTY NALEŻY SKŁADAĆ</w:t>
      </w:r>
      <w:r w:rsidR="0001319C" w:rsidRPr="00362FA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DO DNIA 2</w:t>
      </w:r>
      <w:r w:rsidR="00362FA1" w:rsidRPr="00362FA1">
        <w:rPr>
          <w:rFonts w:ascii="Times New Roman" w:hAnsi="Times New Roman" w:cs="Times New Roman"/>
          <w:color w:val="000000"/>
          <w:sz w:val="24"/>
          <w:szCs w:val="24"/>
          <w:u w:val="single"/>
        </w:rPr>
        <w:t>5</w:t>
      </w:r>
      <w:r w:rsidRPr="00362FA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01319C" w:rsidRPr="00362FA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LIPCA </w:t>
      </w:r>
      <w:r w:rsidRPr="00362FA1">
        <w:rPr>
          <w:rFonts w:ascii="Times New Roman" w:hAnsi="Times New Roman" w:cs="Times New Roman"/>
          <w:color w:val="000000"/>
          <w:sz w:val="24"/>
          <w:szCs w:val="24"/>
          <w:u w:val="single"/>
        </w:rPr>
        <w:t>202</w:t>
      </w:r>
      <w:r w:rsidR="0001319C" w:rsidRPr="00362FA1">
        <w:rPr>
          <w:rFonts w:ascii="Times New Roman" w:hAnsi="Times New Roman" w:cs="Times New Roman"/>
          <w:color w:val="000000"/>
          <w:sz w:val="24"/>
          <w:szCs w:val="24"/>
          <w:u w:val="single"/>
        </w:rPr>
        <w:t>2</w:t>
      </w:r>
      <w:r w:rsidRPr="00362FA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R.</w:t>
      </w:r>
    </w:p>
    <w:p w:rsidR="00362FA1" w:rsidRDefault="00362FA1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4DFB" w:rsidRDefault="00362FA1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Oferty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, które wpłyną do Urzędu po wyżej określonym terminie nie będą rozpatrywane.</w:t>
      </w:r>
    </w:p>
    <w:p w:rsidR="00362FA1" w:rsidRDefault="00362FA1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Dokumenty osób, które: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nie spełniły wymogów formalnych,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nie przystąpią do naboru,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wpłyną do Urzędu po dniu 2</w:t>
      </w:r>
      <w:r w:rsidR="00362FA1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01319C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01319C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r.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zostaną </w:t>
      </w:r>
      <w:r w:rsidR="0001319C">
        <w:rPr>
          <w:rFonts w:ascii="Times New Roman" w:hAnsi="Times New Roman" w:cs="Times New Roman"/>
          <w:color w:val="000000"/>
          <w:sz w:val="24"/>
          <w:szCs w:val="24"/>
        </w:rPr>
        <w:t>zwrócone nadawcy bezpoś</w:t>
      </w:r>
      <w:r>
        <w:rPr>
          <w:rFonts w:ascii="Times New Roman" w:hAnsi="Times New Roman" w:cs="Times New Roman"/>
          <w:color w:val="000000"/>
          <w:sz w:val="24"/>
          <w:szCs w:val="24"/>
        </w:rPr>
        <w:t>rednio po zakończeniu naboru.</w:t>
      </w:r>
    </w:p>
    <w:p w:rsidR="00362FA1" w:rsidRDefault="00362FA1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Informacja o wyniku naboru będzie umieszczona na stronie internetowej Biuletynu Informacji</w:t>
      </w:r>
    </w:p>
    <w:p w:rsidR="001A4DFB" w:rsidRPr="00BF0080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Publicznej</w:t>
      </w:r>
      <w:r w:rsidR="0001319C">
        <w:rPr>
          <w:rFonts w:ascii="Times New Roman" w:hAnsi="Times New Roman" w:cs="Times New Roman"/>
          <w:color w:val="000000"/>
          <w:sz w:val="24"/>
          <w:szCs w:val="24"/>
        </w:rPr>
        <w:t xml:space="preserve"> Urzędu Gminy Puszcza Mariańska (</w:t>
      </w:r>
      <w:hyperlink r:id="rId5" w:history="1">
        <w:r w:rsidR="00BF0080" w:rsidRPr="004843D1">
          <w:rPr>
            <w:rStyle w:val="Hipercze"/>
            <w:rFonts w:ascii="Times New Roman" w:hAnsi="Times New Roman" w:cs="Times New Roman"/>
            <w:sz w:val="24"/>
            <w:szCs w:val="24"/>
          </w:rPr>
          <w:t>https://bip.puszcza-marianska.pl</w:t>
        </w:r>
      </w:hyperlink>
      <w:r w:rsidR="00BF008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62FA1">
        <w:rPr>
          <w:rFonts w:ascii="Times New Roman" w:hAnsi="Times New Roman" w:cs="Times New Roman"/>
          <w:color w:val="000000"/>
          <w:sz w:val="24"/>
          <w:szCs w:val="24"/>
        </w:rPr>
        <w:t xml:space="preserve">, stronie internetowej gminy: </w:t>
      </w:r>
      <w:hyperlink r:id="rId6" w:history="1">
        <w:r w:rsidR="00362FA1" w:rsidRPr="004843D1">
          <w:rPr>
            <w:rStyle w:val="Hipercze"/>
            <w:rFonts w:ascii="Times New Roman" w:hAnsi="Times New Roman" w:cs="Times New Roman"/>
            <w:sz w:val="24"/>
            <w:szCs w:val="24"/>
          </w:rPr>
          <w:t>www.puszcza-marianska.pl</w:t>
        </w:r>
      </w:hyperlink>
      <w:r w:rsidR="00362F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oraz na tablicy informacyjnej Urzędu Gminy </w:t>
      </w:r>
      <w:r w:rsidR="0001319C">
        <w:rPr>
          <w:rFonts w:ascii="Times New Roman" w:hAnsi="Times New Roman" w:cs="Times New Roman"/>
          <w:color w:val="000000"/>
          <w:sz w:val="24"/>
          <w:szCs w:val="24"/>
        </w:rPr>
        <w:t xml:space="preserve">Puszcza Mariańska </w:t>
      </w:r>
    </w:p>
    <w:p w:rsidR="0001319C" w:rsidRDefault="0001319C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0080" w:rsidRDefault="00BF0080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319C" w:rsidRDefault="0001319C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 xml:space="preserve">Wójt Gminy </w:t>
      </w:r>
    </w:p>
    <w:p w:rsidR="0001319C" w:rsidRDefault="0001319C" w:rsidP="00013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Puszcza Mariańska </w:t>
      </w:r>
    </w:p>
    <w:p w:rsidR="0001319C" w:rsidRDefault="0001319C" w:rsidP="00013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C3157" w:rsidRDefault="0001319C" w:rsidP="0001319C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/-/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Michał Staniak</w:t>
      </w:r>
    </w:p>
    <w:sectPr w:rsidR="007C3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8A2600"/>
    <w:multiLevelType w:val="hybridMultilevel"/>
    <w:tmpl w:val="29F02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9E"/>
    <w:rsid w:val="0001319C"/>
    <w:rsid w:val="00060752"/>
    <w:rsid w:val="000C199D"/>
    <w:rsid w:val="000C45B2"/>
    <w:rsid w:val="00163639"/>
    <w:rsid w:val="001A4DFB"/>
    <w:rsid w:val="002C0CDC"/>
    <w:rsid w:val="002E26D3"/>
    <w:rsid w:val="00362FA1"/>
    <w:rsid w:val="003D139E"/>
    <w:rsid w:val="007C3157"/>
    <w:rsid w:val="00996614"/>
    <w:rsid w:val="00A23003"/>
    <w:rsid w:val="00BF0080"/>
    <w:rsid w:val="00C6493E"/>
    <w:rsid w:val="00FA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95AB8-F306-4DC8-8B81-F723559B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36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2FA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0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szcza-marianska.pl" TargetMode="External"/><Relationship Id="rId5" Type="http://schemas.openxmlformats.org/officeDocument/2006/relationships/hyperlink" Target="https://bip.puszcza-marians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1293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4</cp:revision>
  <cp:lastPrinted>2022-07-11T11:35:00Z</cp:lastPrinted>
  <dcterms:created xsi:type="dcterms:W3CDTF">2022-07-08T12:56:00Z</dcterms:created>
  <dcterms:modified xsi:type="dcterms:W3CDTF">2022-07-11T11:35:00Z</dcterms:modified>
</cp:coreProperties>
</file>