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D949" w14:textId="77777777" w:rsidR="006C5667" w:rsidRPr="00FF7888" w:rsidRDefault="006C5667" w:rsidP="006C5667">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FF7888">
        <w:rPr>
          <w:rFonts w:ascii="Times New Roman" w:eastAsia="Times New Roman" w:hAnsi="Times New Roman" w:cs="Times New Roman"/>
          <w:b/>
          <w:bCs/>
          <w:kern w:val="0"/>
          <w:sz w:val="24"/>
          <w:szCs w:val="24"/>
          <w:lang w:eastAsia="pl-PL"/>
          <w14:ligatures w14:val="none"/>
        </w:rPr>
        <w:t>KARTA KONSULTACYJNA</w:t>
      </w:r>
    </w:p>
    <w:p w14:paraId="528574A6" w14:textId="77777777" w:rsidR="006C5667" w:rsidRPr="00FF7888" w:rsidRDefault="006C5667" w:rsidP="006C5667">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FF7888">
        <w:rPr>
          <w:rFonts w:ascii="Times New Roman" w:eastAsia="Times New Roman" w:hAnsi="Times New Roman" w:cs="Times New Roman"/>
          <w:b/>
          <w:bCs/>
          <w:kern w:val="0"/>
          <w:sz w:val="24"/>
          <w:szCs w:val="24"/>
          <w:lang w:eastAsia="pl-PL"/>
          <w14:ligatures w14:val="none"/>
        </w:rPr>
        <w:t>Formularz do składania opinii, uwag i wniosków</w:t>
      </w:r>
    </w:p>
    <w:p w14:paraId="64D8E7CF" w14:textId="77777777" w:rsidR="006C5667" w:rsidRPr="00FF7888" w:rsidRDefault="006C5667" w:rsidP="006C5667">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FF7888">
        <w:rPr>
          <w:rFonts w:ascii="Times New Roman" w:eastAsia="Times New Roman" w:hAnsi="Times New Roman" w:cs="Times New Roman"/>
          <w:b/>
          <w:bCs/>
          <w:kern w:val="0"/>
          <w:sz w:val="24"/>
          <w:szCs w:val="24"/>
          <w:lang w:eastAsia="pl-PL"/>
          <w14:ligatures w14:val="none"/>
        </w:rPr>
        <w:t>do projektu Statutu Sołectwa …………………..</w:t>
      </w:r>
    </w:p>
    <w:p w14:paraId="7041D26D" w14:textId="77777777" w:rsidR="006C5667" w:rsidRPr="00EE5D7C" w:rsidRDefault="006C5667" w:rsidP="006C5667">
      <w:pPr>
        <w:pStyle w:val="Akapitzlist"/>
        <w:numPr>
          <w:ilvl w:val="0"/>
          <w:numId w:val="1"/>
        </w:num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EE5D7C">
        <w:rPr>
          <w:rFonts w:ascii="Times New Roman" w:eastAsia="Times New Roman" w:hAnsi="Times New Roman" w:cs="Times New Roman"/>
          <w:kern w:val="0"/>
          <w:sz w:val="24"/>
          <w:szCs w:val="24"/>
          <w:lang w:eastAsia="pl-PL"/>
          <w14:ligatures w14:val="none"/>
        </w:rPr>
        <w:t xml:space="preserve">Termin zgłaszania opinii, uwag i wniosków do projektu Statutu – </w:t>
      </w:r>
      <w:r w:rsidRPr="00EE5D7C">
        <w:rPr>
          <w:rFonts w:ascii="Times New Roman" w:eastAsia="Times New Roman" w:hAnsi="Times New Roman" w:cs="Times New Roman"/>
          <w:b/>
          <w:bCs/>
          <w:kern w:val="0"/>
          <w:sz w:val="24"/>
          <w:szCs w:val="24"/>
          <w:lang w:eastAsia="pl-PL"/>
          <w14:ligatures w14:val="none"/>
        </w:rPr>
        <w:t>12 luty 2024 r.</w:t>
      </w:r>
    </w:p>
    <w:p w14:paraId="2832A4D2" w14:textId="77777777" w:rsidR="006C5667" w:rsidRPr="00FF7888" w:rsidRDefault="006C5667" w:rsidP="006C566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FF7888">
        <w:rPr>
          <w:rFonts w:ascii="Times New Roman" w:eastAsia="Times New Roman" w:hAnsi="Times New Roman" w:cs="Times New Roman"/>
          <w:kern w:val="0"/>
          <w:sz w:val="24"/>
          <w:szCs w:val="24"/>
          <w:lang w:eastAsia="pl-PL"/>
          <w14:ligatures w14:val="none"/>
        </w:rPr>
        <w:t>Imię i nazwisko osoby składającej formularz:</w:t>
      </w:r>
    </w:p>
    <w:p w14:paraId="39E9E4A1" w14:textId="77777777" w:rsidR="006C5667" w:rsidRPr="00FF7888" w:rsidRDefault="006C5667" w:rsidP="006C566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FF7888">
        <w:rPr>
          <w:rFonts w:ascii="Times New Roman" w:eastAsia="Times New Roman" w:hAnsi="Times New Roman" w:cs="Times New Roman"/>
          <w:kern w:val="0"/>
          <w:sz w:val="24"/>
          <w:szCs w:val="24"/>
          <w:lang w:eastAsia="pl-PL"/>
          <w14:ligatures w14:val="none"/>
        </w:rPr>
        <w:t>……………………………………………………………………………………………………………………………………………………………………………………………………</w:t>
      </w:r>
    </w:p>
    <w:p w14:paraId="5CF4D43F" w14:textId="77777777" w:rsidR="006C5667" w:rsidRDefault="006C5667" w:rsidP="006C566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FF7888">
        <w:rPr>
          <w:rFonts w:ascii="Times New Roman" w:eastAsia="Times New Roman" w:hAnsi="Times New Roman" w:cs="Times New Roman"/>
          <w:kern w:val="0"/>
          <w:sz w:val="24"/>
          <w:szCs w:val="24"/>
          <w:lang w:eastAsia="pl-PL"/>
          <w14:ligatures w14:val="none"/>
        </w:rPr>
        <w:t>Adres</w:t>
      </w:r>
      <w:r>
        <w:rPr>
          <w:rFonts w:ascii="Times New Roman" w:eastAsia="Times New Roman" w:hAnsi="Times New Roman" w:cs="Times New Roman"/>
          <w:kern w:val="0"/>
          <w:sz w:val="24"/>
          <w:szCs w:val="24"/>
          <w:lang w:eastAsia="pl-PL"/>
          <w14:ligatures w14:val="none"/>
        </w:rPr>
        <w:t xml:space="preserve"> zamieszkania </w:t>
      </w:r>
      <w:r w:rsidRPr="00FF7888">
        <w:rPr>
          <w:rFonts w:ascii="Times New Roman" w:eastAsia="Times New Roman" w:hAnsi="Times New Roman" w:cs="Times New Roman"/>
          <w:kern w:val="0"/>
          <w:sz w:val="24"/>
          <w:szCs w:val="24"/>
          <w:lang w:eastAsia="pl-PL"/>
          <w14:ligatures w14:val="none"/>
        </w:rPr>
        <w:t>: …………………………………………………………………………………………………</w:t>
      </w:r>
      <w:r>
        <w:rPr>
          <w:rFonts w:ascii="Times New Roman" w:eastAsia="Times New Roman" w:hAnsi="Times New Roman" w:cs="Times New Roman"/>
          <w:kern w:val="0"/>
          <w:sz w:val="24"/>
          <w:szCs w:val="24"/>
          <w:lang w:eastAsia="pl-PL"/>
          <w14:ligatures w14:val="none"/>
        </w:rPr>
        <w:t>…………………………………………………………………………………</w:t>
      </w:r>
    </w:p>
    <w:p w14:paraId="377F53F9" w14:textId="77777777" w:rsidR="006C5667" w:rsidRDefault="006C5667" w:rsidP="006C566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FF7888">
        <w:rPr>
          <w:rFonts w:ascii="Times New Roman" w:eastAsia="Times New Roman" w:hAnsi="Times New Roman" w:cs="Times New Roman"/>
          <w:kern w:val="0"/>
          <w:sz w:val="24"/>
          <w:szCs w:val="24"/>
          <w:lang w:eastAsia="pl-PL"/>
          <w14:ligatures w14:val="none"/>
        </w:rPr>
        <w:t>Zgłaszane opinie, uwagi i wniosk</w:t>
      </w:r>
      <w:r>
        <w:rPr>
          <w:rFonts w:ascii="Times New Roman" w:eastAsia="Times New Roman" w:hAnsi="Times New Roman" w:cs="Times New Roman"/>
          <w:kern w:val="0"/>
          <w:sz w:val="24"/>
          <w:szCs w:val="24"/>
          <w:lang w:eastAsia="pl-PL"/>
          <w14:ligatures w14:val="none"/>
        </w:rPr>
        <w:t>i</w:t>
      </w:r>
      <w:r w:rsidRPr="00FF7888">
        <w:rPr>
          <w:rFonts w:ascii="Times New Roman" w:eastAsia="Times New Roman" w:hAnsi="Times New Roman" w:cs="Times New Roman"/>
          <w:kern w:val="0"/>
          <w:sz w:val="24"/>
          <w:szCs w:val="24"/>
          <w:lang w:eastAsia="pl-PL"/>
          <w14:ligatures w14:val="none"/>
        </w:rPr>
        <w:t xml:space="preserve"> do projektu Statutu Sołectwa </w:t>
      </w:r>
      <w:r>
        <w:rPr>
          <w:rFonts w:ascii="Times New Roman" w:eastAsia="Times New Roman" w:hAnsi="Times New Roman" w:cs="Times New Roman"/>
          <w:kern w:val="0"/>
          <w:sz w:val="24"/>
          <w:szCs w:val="24"/>
          <w:lang w:eastAsia="pl-PL"/>
          <w14:ligatures w14:val="none"/>
        </w:rPr>
        <w:t>:……………………………………………………….</w:t>
      </w:r>
      <w:r w:rsidRPr="00FF7888">
        <w:rPr>
          <w:rFonts w:ascii="Times New Roman" w:eastAsia="Times New Roman" w:hAnsi="Times New Roman" w:cs="Times New Roman"/>
          <w:kern w:val="0"/>
          <w:sz w:val="24"/>
          <w:szCs w:val="24"/>
          <w:lang w:eastAsia="pl-PL"/>
          <w14:ligatures w14:val="none"/>
        </w:rPr>
        <w:t>………………………………..:</w:t>
      </w:r>
    </w:p>
    <w:p w14:paraId="2AC53E31" w14:textId="77777777" w:rsidR="006C5667" w:rsidRDefault="006C5667" w:rsidP="006C5667">
      <w:pPr>
        <w:spacing w:before="100" w:beforeAutospacing="1" w:after="100" w:afterAutospacing="1" w:line="240" w:lineRule="auto"/>
        <w:ind w:left="720"/>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t>
      </w:r>
    </w:p>
    <w:p w14:paraId="6BEFA342" w14:textId="77777777" w:rsidR="006C5667" w:rsidRDefault="006C5667" w:rsidP="006C5667">
      <w:pPr>
        <w:spacing w:before="100" w:beforeAutospacing="1" w:after="100" w:afterAutospacing="1" w:line="240" w:lineRule="auto"/>
        <w:ind w:left="720"/>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t>
      </w:r>
    </w:p>
    <w:p w14:paraId="6357036D" w14:textId="77777777" w:rsidR="006C5667" w:rsidRPr="00FF7888" w:rsidRDefault="006C5667" w:rsidP="006C5667">
      <w:pPr>
        <w:spacing w:before="100" w:beforeAutospacing="1" w:after="100" w:afterAutospacing="1" w:line="240" w:lineRule="auto"/>
        <w:ind w:left="720"/>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t>
      </w:r>
      <w:r w:rsidRPr="00FF7888">
        <w:rPr>
          <w:rFonts w:ascii="Times New Roman" w:eastAsia="Times New Roman" w:hAnsi="Times New Roman" w:cs="Times New Roman"/>
          <w:kern w:val="0"/>
          <w:sz w:val="24"/>
          <w:szCs w:val="24"/>
          <w:lang w:eastAsia="pl-PL"/>
          <w14:ligatures w14:val="none"/>
        </w:rPr>
        <w:t> </w:t>
      </w:r>
    </w:p>
    <w:tbl>
      <w:tblPr>
        <w:tblStyle w:val="Tabela-Siatka"/>
        <w:tblW w:w="0" w:type="auto"/>
        <w:tblLook w:val="04A0" w:firstRow="1" w:lastRow="0" w:firstColumn="1" w:lastColumn="0" w:noHBand="0" w:noVBand="1"/>
      </w:tblPr>
      <w:tblGrid>
        <w:gridCol w:w="704"/>
        <w:gridCol w:w="1985"/>
        <w:gridCol w:w="4107"/>
        <w:gridCol w:w="2266"/>
      </w:tblGrid>
      <w:tr w:rsidR="006C5667" w14:paraId="5ADABBFC" w14:textId="77777777" w:rsidTr="00491846">
        <w:tc>
          <w:tcPr>
            <w:tcW w:w="704" w:type="dxa"/>
          </w:tcPr>
          <w:p w14:paraId="1C2B4E88" w14:textId="77777777" w:rsidR="006C5667" w:rsidRDefault="006C5667" w:rsidP="00491846">
            <w:pPr>
              <w:spacing w:before="100" w:beforeAutospacing="1" w:after="100" w:afterAutospacing="1"/>
              <w:rPr>
                <w:rFonts w:ascii="Times New Roman" w:eastAsia="Times New Roman" w:hAnsi="Times New Roman" w:cs="Times New Roman"/>
                <w:kern w:val="0"/>
                <w:sz w:val="24"/>
                <w:szCs w:val="24"/>
                <w:lang w:eastAsia="pl-PL"/>
                <w14:ligatures w14:val="none"/>
              </w:rPr>
            </w:pPr>
            <w:proofErr w:type="spellStart"/>
            <w:r>
              <w:rPr>
                <w:rFonts w:ascii="Times New Roman" w:eastAsia="Times New Roman" w:hAnsi="Times New Roman" w:cs="Times New Roman"/>
                <w:kern w:val="0"/>
                <w:sz w:val="24"/>
                <w:szCs w:val="24"/>
                <w:lang w:eastAsia="pl-PL"/>
                <w14:ligatures w14:val="none"/>
              </w:rPr>
              <w:t>Lp</w:t>
            </w:r>
            <w:proofErr w:type="spellEnd"/>
          </w:p>
        </w:tc>
        <w:tc>
          <w:tcPr>
            <w:tcW w:w="1985" w:type="dxa"/>
            <w:vAlign w:val="center"/>
          </w:tcPr>
          <w:p w14:paraId="44707A64" w14:textId="77777777" w:rsidR="006C5667" w:rsidRDefault="006C5667" w:rsidP="00491846">
            <w:pPr>
              <w:spacing w:before="100" w:beforeAutospacing="1" w:after="100" w:afterAutospacing="1"/>
              <w:rPr>
                <w:rFonts w:ascii="Times New Roman" w:eastAsia="Times New Roman" w:hAnsi="Times New Roman" w:cs="Times New Roman"/>
                <w:kern w:val="0"/>
                <w:sz w:val="24"/>
                <w:szCs w:val="24"/>
                <w:lang w:eastAsia="pl-PL"/>
                <w14:ligatures w14:val="none"/>
              </w:rPr>
            </w:pPr>
            <w:r w:rsidRPr="00FF7888">
              <w:rPr>
                <w:rFonts w:ascii="Times New Roman" w:eastAsia="Times New Roman" w:hAnsi="Times New Roman" w:cs="Times New Roman"/>
                <w:b/>
                <w:bCs/>
                <w:kern w:val="0"/>
                <w:sz w:val="24"/>
                <w:szCs w:val="24"/>
                <w:lang w:eastAsia="pl-PL"/>
                <w14:ligatures w14:val="none"/>
              </w:rPr>
              <w:t>Wskazanie § w projekcie Statutu Sołectwa</w:t>
            </w:r>
          </w:p>
        </w:tc>
        <w:tc>
          <w:tcPr>
            <w:tcW w:w="4107" w:type="dxa"/>
            <w:vAlign w:val="center"/>
          </w:tcPr>
          <w:p w14:paraId="2A143701" w14:textId="77777777" w:rsidR="006C5667" w:rsidRDefault="006C5667" w:rsidP="00491846">
            <w:pPr>
              <w:spacing w:before="100" w:beforeAutospacing="1" w:after="100" w:afterAutospacing="1"/>
              <w:rPr>
                <w:rFonts w:ascii="Times New Roman" w:eastAsia="Times New Roman" w:hAnsi="Times New Roman" w:cs="Times New Roman"/>
                <w:kern w:val="0"/>
                <w:sz w:val="24"/>
                <w:szCs w:val="24"/>
                <w:lang w:eastAsia="pl-PL"/>
                <w14:ligatures w14:val="none"/>
              </w:rPr>
            </w:pPr>
            <w:r w:rsidRPr="00FF7888">
              <w:rPr>
                <w:rFonts w:ascii="Times New Roman" w:eastAsia="Times New Roman" w:hAnsi="Times New Roman" w:cs="Times New Roman"/>
                <w:b/>
                <w:bCs/>
                <w:kern w:val="0"/>
                <w:sz w:val="24"/>
                <w:szCs w:val="24"/>
                <w:lang w:eastAsia="pl-PL"/>
                <w14:ligatures w14:val="none"/>
              </w:rPr>
              <w:t>Treść wnoszonej opinii, uwagi, wniosku</w:t>
            </w:r>
          </w:p>
        </w:tc>
        <w:tc>
          <w:tcPr>
            <w:tcW w:w="2266" w:type="dxa"/>
          </w:tcPr>
          <w:p w14:paraId="648EF1AF" w14:textId="77777777" w:rsidR="006C5667" w:rsidRPr="0011040F" w:rsidRDefault="006C5667" w:rsidP="00491846">
            <w:pPr>
              <w:spacing w:before="100" w:beforeAutospacing="1" w:after="100" w:afterAutospacing="1"/>
              <w:rPr>
                <w:rFonts w:ascii="Times New Roman" w:eastAsia="Times New Roman" w:hAnsi="Times New Roman" w:cs="Times New Roman"/>
                <w:b/>
                <w:bCs/>
                <w:kern w:val="0"/>
                <w:sz w:val="24"/>
                <w:szCs w:val="24"/>
                <w:lang w:eastAsia="pl-PL"/>
                <w14:ligatures w14:val="none"/>
              </w:rPr>
            </w:pPr>
            <w:r w:rsidRPr="0011040F">
              <w:rPr>
                <w:rFonts w:ascii="Times New Roman" w:eastAsia="Times New Roman" w:hAnsi="Times New Roman" w:cs="Times New Roman"/>
                <w:b/>
                <w:bCs/>
                <w:kern w:val="0"/>
                <w:sz w:val="24"/>
                <w:szCs w:val="24"/>
                <w:lang w:eastAsia="pl-PL"/>
                <w14:ligatures w14:val="none"/>
              </w:rPr>
              <w:t>Uzasadnienie</w:t>
            </w:r>
          </w:p>
        </w:tc>
      </w:tr>
      <w:tr w:rsidR="006C5667" w14:paraId="6A690B96" w14:textId="77777777" w:rsidTr="00491846">
        <w:tc>
          <w:tcPr>
            <w:tcW w:w="704" w:type="dxa"/>
          </w:tcPr>
          <w:p w14:paraId="146AA497" w14:textId="77777777" w:rsidR="006C5667" w:rsidRDefault="006C5667" w:rsidP="00491846">
            <w:pPr>
              <w:spacing w:before="100" w:beforeAutospacing="1" w:after="100" w:afterAutospacing="1"/>
              <w:rPr>
                <w:rFonts w:ascii="Times New Roman" w:eastAsia="Times New Roman" w:hAnsi="Times New Roman" w:cs="Times New Roman"/>
                <w:kern w:val="0"/>
                <w:sz w:val="24"/>
                <w:szCs w:val="24"/>
                <w:lang w:eastAsia="pl-PL"/>
                <w14:ligatures w14:val="none"/>
              </w:rPr>
            </w:pPr>
          </w:p>
        </w:tc>
        <w:tc>
          <w:tcPr>
            <w:tcW w:w="1985" w:type="dxa"/>
          </w:tcPr>
          <w:p w14:paraId="5A38F9DD" w14:textId="77777777" w:rsidR="006C5667" w:rsidRDefault="006C5667" w:rsidP="00491846">
            <w:pPr>
              <w:spacing w:before="100" w:beforeAutospacing="1" w:after="100" w:afterAutospacing="1"/>
              <w:rPr>
                <w:rFonts w:ascii="Times New Roman" w:eastAsia="Times New Roman" w:hAnsi="Times New Roman" w:cs="Times New Roman"/>
                <w:kern w:val="0"/>
                <w:sz w:val="24"/>
                <w:szCs w:val="24"/>
                <w:lang w:eastAsia="pl-PL"/>
                <w14:ligatures w14:val="none"/>
              </w:rPr>
            </w:pPr>
          </w:p>
          <w:p w14:paraId="56D6784A" w14:textId="77777777" w:rsidR="006C5667" w:rsidRDefault="006C5667" w:rsidP="00491846">
            <w:pPr>
              <w:spacing w:before="100" w:beforeAutospacing="1" w:after="100" w:afterAutospacing="1"/>
              <w:rPr>
                <w:rFonts w:ascii="Times New Roman" w:eastAsia="Times New Roman" w:hAnsi="Times New Roman" w:cs="Times New Roman"/>
                <w:kern w:val="0"/>
                <w:sz w:val="24"/>
                <w:szCs w:val="24"/>
                <w:lang w:eastAsia="pl-PL"/>
                <w14:ligatures w14:val="none"/>
              </w:rPr>
            </w:pPr>
          </w:p>
        </w:tc>
        <w:tc>
          <w:tcPr>
            <w:tcW w:w="4107" w:type="dxa"/>
          </w:tcPr>
          <w:p w14:paraId="7CD18306" w14:textId="77777777" w:rsidR="006C5667" w:rsidRDefault="006C5667" w:rsidP="00491846">
            <w:pPr>
              <w:spacing w:before="100" w:beforeAutospacing="1" w:after="100" w:afterAutospacing="1"/>
              <w:rPr>
                <w:rFonts w:ascii="Times New Roman" w:eastAsia="Times New Roman" w:hAnsi="Times New Roman" w:cs="Times New Roman"/>
                <w:kern w:val="0"/>
                <w:sz w:val="24"/>
                <w:szCs w:val="24"/>
                <w:lang w:eastAsia="pl-PL"/>
                <w14:ligatures w14:val="none"/>
              </w:rPr>
            </w:pPr>
          </w:p>
        </w:tc>
        <w:tc>
          <w:tcPr>
            <w:tcW w:w="2266" w:type="dxa"/>
          </w:tcPr>
          <w:p w14:paraId="0C9C7CB6" w14:textId="77777777" w:rsidR="006C5667" w:rsidRDefault="006C5667" w:rsidP="00491846">
            <w:pPr>
              <w:spacing w:before="100" w:beforeAutospacing="1" w:after="100" w:afterAutospacing="1"/>
              <w:rPr>
                <w:rFonts w:ascii="Times New Roman" w:eastAsia="Times New Roman" w:hAnsi="Times New Roman" w:cs="Times New Roman"/>
                <w:kern w:val="0"/>
                <w:sz w:val="24"/>
                <w:szCs w:val="24"/>
                <w:lang w:eastAsia="pl-PL"/>
                <w14:ligatures w14:val="none"/>
              </w:rPr>
            </w:pPr>
          </w:p>
        </w:tc>
      </w:tr>
      <w:tr w:rsidR="006C5667" w14:paraId="63142072" w14:textId="77777777" w:rsidTr="00491846">
        <w:tc>
          <w:tcPr>
            <w:tcW w:w="704" w:type="dxa"/>
          </w:tcPr>
          <w:p w14:paraId="5AEE5F8B" w14:textId="77777777" w:rsidR="006C5667" w:rsidRDefault="006C5667" w:rsidP="00491846">
            <w:pPr>
              <w:spacing w:before="100" w:beforeAutospacing="1" w:after="100" w:afterAutospacing="1"/>
              <w:rPr>
                <w:rFonts w:ascii="Times New Roman" w:eastAsia="Times New Roman" w:hAnsi="Times New Roman" w:cs="Times New Roman"/>
                <w:kern w:val="0"/>
                <w:sz w:val="24"/>
                <w:szCs w:val="24"/>
                <w:lang w:eastAsia="pl-PL"/>
                <w14:ligatures w14:val="none"/>
              </w:rPr>
            </w:pPr>
          </w:p>
          <w:p w14:paraId="05D44079" w14:textId="77777777" w:rsidR="006C5667" w:rsidRDefault="006C5667" w:rsidP="00491846">
            <w:pPr>
              <w:spacing w:before="100" w:beforeAutospacing="1" w:after="100" w:afterAutospacing="1"/>
              <w:rPr>
                <w:rFonts w:ascii="Times New Roman" w:eastAsia="Times New Roman" w:hAnsi="Times New Roman" w:cs="Times New Roman"/>
                <w:kern w:val="0"/>
                <w:sz w:val="24"/>
                <w:szCs w:val="24"/>
                <w:lang w:eastAsia="pl-PL"/>
                <w14:ligatures w14:val="none"/>
              </w:rPr>
            </w:pPr>
          </w:p>
        </w:tc>
        <w:tc>
          <w:tcPr>
            <w:tcW w:w="1985" w:type="dxa"/>
          </w:tcPr>
          <w:p w14:paraId="3ABA27CA" w14:textId="77777777" w:rsidR="006C5667" w:rsidRDefault="006C5667" w:rsidP="00491846">
            <w:pPr>
              <w:spacing w:before="100" w:beforeAutospacing="1" w:after="100" w:afterAutospacing="1"/>
              <w:rPr>
                <w:rFonts w:ascii="Times New Roman" w:eastAsia="Times New Roman" w:hAnsi="Times New Roman" w:cs="Times New Roman"/>
                <w:kern w:val="0"/>
                <w:sz w:val="24"/>
                <w:szCs w:val="24"/>
                <w:lang w:eastAsia="pl-PL"/>
                <w14:ligatures w14:val="none"/>
              </w:rPr>
            </w:pPr>
          </w:p>
        </w:tc>
        <w:tc>
          <w:tcPr>
            <w:tcW w:w="4107" w:type="dxa"/>
          </w:tcPr>
          <w:p w14:paraId="12955550" w14:textId="77777777" w:rsidR="006C5667" w:rsidRDefault="006C5667" w:rsidP="00491846">
            <w:pPr>
              <w:spacing w:before="100" w:beforeAutospacing="1" w:after="100" w:afterAutospacing="1"/>
              <w:rPr>
                <w:rFonts w:ascii="Times New Roman" w:eastAsia="Times New Roman" w:hAnsi="Times New Roman" w:cs="Times New Roman"/>
                <w:kern w:val="0"/>
                <w:sz w:val="24"/>
                <w:szCs w:val="24"/>
                <w:lang w:eastAsia="pl-PL"/>
                <w14:ligatures w14:val="none"/>
              </w:rPr>
            </w:pPr>
          </w:p>
        </w:tc>
        <w:tc>
          <w:tcPr>
            <w:tcW w:w="2266" w:type="dxa"/>
          </w:tcPr>
          <w:p w14:paraId="05F6AB3E" w14:textId="77777777" w:rsidR="006C5667" w:rsidRDefault="006C5667" w:rsidP="00491846">
            <w:pPr>
              <w:spacing w:before="100" w:beforeAutospacing="1" w:after="100" w:afterAutospacing="1"/>
              <w:rPr>
                <w:rFonts w:ascii="Times New Roman" w:eastAsia="Times New Roman" w:hAnsi="Times New Roman" w:cs="Times New Roman"/>
                <w:kern w:val="0"/>
                <w:sz w:val="24"/>
                <w:szCs w:val="24"/>
                <w:lang w:eastAsia="pl-PL"/>
                <w14:ligatures w14:val="none"/>
              </w:rPr>
            </w:pPr>
          </w:p>
        </w:tc>
      </w:tr>
      <w:tr w:rsidR="006C5667" w14:paraId="3BA41814" w14:textId="77777777" w:rsidTr="00491846">
        <w:tc>
          <w:tcPr>
            <w:tcW w:w="704" w:type="dxa"/>
          </w:tcPr>
          <w:p w14:paraId="162D94BA" w14:textId="77777777" w:rsidR="006C5667" w:rsidRDefault="006C5667" w:rsidP="00491846">
            <w:pPr>
              <w:spacing w:before="100" w:beforeAutospacing="1" w:after="100" w:afterAutospacing="1"/>
              <w:rPr>
                <w:rFonts w:ascii="Times New Roman" w:eastAsia="Times New Roman" w:hAnsi="Times New Roman" w:cs="Times New Roman"/>
                <w:kern w:val="0"/>
                <w:sz w:val="24"/>
                <w:szCs w:val="24"/>
                <w:lang w:eastAsia="pl-PL"/>
                <w14:ligatures w14:val="none"/>
              </w:rPr>
            </w:pPr>
          </w:p>
          <w:p w14:paraId="6DAF58D8" w14:textId="77777777" w:rsidR="006C5667" w:rsidRDefault="006C5667" w:rsidP="00491846">
            <w:pPr>
              <w:spacing w:before="100" w:beforeAutospacing="1" w:after="100" w:afterAutospacing="1"/>
              <w:rPr>
                <w:rFonts w:ascii="Times New Roman" w:eastAsia="Times New Roman" w:hAnsi="Times New Roman" w:cs="Times New Roman"/>
                <w:kern w:val="0"/>
                <w:sz w:val="24"/>
                <w:szCs w:val="24"/>
                <w:lang w:eastAsia="pl-PL"/>
                <w14:ligatures w14:val="none"/>
              </w:rPr>
            </w:pPr>
          </w:p>
        </w:tc>
        <w:tc>
          <w:tcPr>
            <w:tcW w:w="1985" w:type="dxa"/>
          </w:tcPr>
          <w:p w14:paraId="7AF035ED" w14:textId="77777777" w:rsidR="006C5667" w:rsidRDefault="006C5667" w:rsidP="00491846">
            <w:pPr>
              <w:spacing w:before="100" w:beforeAutospacing="1" w:after="100" w:afterAutospacing="1"/>
              <w:rPr>
                <w:rFonts w:ascii="Times New Roman" w:eastAsia="Times New Roman" w:hAnsi="Times New Roman" w:cs="Times New Roman"/>
                <w:kern w:val="0"/>
                <w:sz w:val="24"/>
                <w:szCs w:val="24"/>
                <w:lang w:eastAsia="pl-PL"/>
                <w14:ligatures w14:val="none"/>
              </w:rPr>
            </w:pPr>
          </w:p>
        </w:tc>
        <w:tc>
          <w:tcPr>
            <w:tcW w:w="4107" w:type="dxa"/>
          </w:tcPr>
          <w:p w14:paraId="6C51AED2" w14:textId="77777777" w:rsidR="006C5667" w:rsidRDefault="006C5667" w:rsidP="00491846">
            <w:pPr>
              <w:spacing w:before="100" w:beforeAutospacing="1" w:after="100" w:afterAutospacing="1"/>
              <w:rPr>
                <w:rFonts w:ascii="Times New Roman" w:eastAsia="Times New Roman" w:hAnsi="Times New Roman" w:cs="Times New Roman"/>
                <w:kern w:val="0"/>
                <w:sz w:val="24"/>
                <w:szCs w:val="24"/>
                <w:lang w:eastAsia="pl-PL"/>
                <w14:ligatures w14:val="none"/>
              </w:rPr>
            </w:pPr>
          </w:p>
        </w:tc>
        <w:tc>
          <w:tcPr>
            <w:tcW w:w="2266" w:type="dxa"/>
          </w:tcPr>
          <w:p w14:paraId="14AC9385" w14:textId="77777777" w:rsidR="006C5667" w:rsidRDefault="006C5667" w:rsidP="00491846">
            <w:pPr>
              <w:spacing w:before="100" w:beforeAutospacing="1" w:after="100" w:afterAutospacing="1"/>
              <w:rPr>
                <w:rFonts w:ascii="Times New Roman" w:eastAsia="Times New Roman" w:hAnsi="Times New Roman" w:cs="Times New Roman"/>
                <w:kern w:val="0"/>
                <w:sz w:val="24"/>
                <w:szCs w:val="24"/>
                <w:lang w:eastAsia="pl-PL"/>
                <w14:ligatures w14:val="none"/>
              </w:rPr>
            </w:pPr>
          </w:p>
        </w:tc>
      </w:tr>
    </w:tbl>
    <w:p w14:paraId="213C8B0A" w14:textId="77777777" w:rsidR="006C5667" w:rsidRDefault="006C5667" w:rsidP="006C5667">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p>
    <w:p w14:paraId="2AAEB4F5" w14:textId="77777777" w:rsidR="006C5667" w:rsidRPr="00FF7888" w:rsidRDefault="006C5667" w:rsidP="006C566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FF7888">
        <w:rPr>
          <w:rFonts w:ascii="Times New Roman" w:eastAsia="Times New Roman" w:hAnsi="Times New Roman" w:cs="Times New Roman"/>
          <w:b/>
          <w:bCs/>
          <w:kern w:val="0"/>
          <w:sz w:val="24"/>
          <w:szCs w:val="24"/>
          <w:lang w:eastAsia="pl-PL"/>
          <w14:ligatures w14:val="none"/>
        </w:rPr>
        <w:t xml:space="preserve">…………………………………………                                    ………………………. </w:t>
      </w:r>
    </w:p>
    <w:p w14:paraId="0B60E8EF" w14:textId="77777777" w:rsidR="006C5667" w:rsidRPr="00FF7888" w:rsidRDefault="006C5667" w:rsidP="006C566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FF7888">
        <w:rPr>
          <w:rFonts w:ascii="Times New Roman" w:eastAsia="Times New Roman" w:hAnsi="Times New Roman" w:cs="Times New Roman"/>
          <w:b/>
          <w:bCs/>
          <w:kern w:val="0"/>
          <w:sz w:val="24"/>
          <w:szCs w:val="24"/>
          <w:lang w:eastAsia="pl-PL"/>
          <w14:ligatures w14:val="none"/>
        </w:rPr>
        <w:t xml:space="preserve">         /Miejscowość data/                                                                    /Podpis/            </w:t>
      </w:r>
    </w:p>
    <w:p w14:paraId="1FD4C8B5" w14:textId="77777777" w:rsidR="006C5667" w:rsidRPr="00FF7888" w:rsidRDefault="006C5667" w:rsidP="006C5667">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FF7888">
        <w:rPr>
          <w:rFonts w:ascii="Times New Roman" w:eastAsia="Times New Roman" w:hAnsi="Times New Roman" w:cs="Times New Roman"/>
          <w:b/>
          <w:bCs/>
          <w:kern w:val="0"/>
          <w:sz w:val="24"/>
          <w:szCs w:val="24"/>
          <w:lang w:eastAsia="pl-PL"/>
          <w14:ligatures w14:val="none"/>
        </w:rPr>
        <w:t>Informacja o przetwarzaniu danych znajduje się na odwrocie karty.</w:t>
      </w:r>
    </w:p>
    <w:p w14:paraId="361C2006" w14:textId="77777777" w:rsidR="006C5667" w:rsidRDefault="006C5667" w:rsidP="006C5667">
      <w:pPr>
        <w:autoSpaceDE w:val="0"/>
        <w:autoSpaceDN w:val="0"/>
        <w:adjustRightInd w:val="0"/>
        <w:spacing w:before="120" w:after="120" w:line="240" w:lineRule="auto"/>
        <w:jc w:val="center"/>
        <w:rPr>
          <w:rFonts w:ascii="Times New Roman" w:eastAsia="Times New Roman" w:hAnsi="Times New Roman" w:cs="Times New Roman"/>
          <w:b/>
          <w:bCs/>
          <w:color w:val="000000"/>
          <w:lang w:eastAsia="pl-PL"/>
        </w:rPr>
      </w:pPr>
      <w:r w:rsidRPr="00FF7888">
        <w:rPr>
          <w:rFonts w:ascii="Times New Roman" w:eastAsia="Times New Roman" w:hAnsi="Times New Roman" w:cs="Times New Roman"/>
          <w:b/>
          <w:bCs/>
          <w:kern w:val="0"/>
          <w:sz w:val="24"/>
          <w:szCs w:val="24"/>
          <w:lang w:eastAsia="pl-PL"/>
          <w14:ligatures w14:val="none"/>
        </w:rPr>
        <w:t> </w:t>
      </w:r>
      <w:r w:rsidRPr="00752431">
        <w:rPr>
          <w:rFonts w:ascii="Times New Roman" w:eastAsia="Times New Roman" w:hAnsi="Times New Roman" w:cs="Times New Roman"/>
          <w:b/>
          <w:bCs/>
          <w:color w:val="000000"/>
          <w:lang w:eastAsia="pl-PL"/>
        </w:rPr>
        <w:t xml:space="preserve"> </w:t>
      </w:r>
    </w:p>
    <w:p w14:paraId="17084B19" w14:textId="77777777" w:rsidR="006C5667" w:rsidRDefault="006C5667" w:rsidP="006C5667">
      <w:pPr>
        <w:autoSpaceDE w:val="0"/>
        <w:autoSpaceDN w:val="0"/>
        <w:adjustRightInd w:val="0"/>
        <w:spacing w:before="120" w:after="120" w:line="240" w:lineRule="auto"/>
        <w:jc w:val="center"/>
        <w:rPr>
          <w:rFonts w:ascii="Times New Roman" w:eastAsia="Times New Roman" w:hAnsi="Times New Roman" w:cs="Times New Roman"/>
          <w:b/>
          <w:bCs/>
          <w:color w:val="000000"/>
          <w:lang w:eastAsia="pl-PL"/>
        </w:rPr>
      </w:pPr>
    </w:p>
    <w:p w14:paraId="0C64FB8E" w14:textId="77777777" w:rsidR="006C5667" w:rsidRDefault="006C5667" w:rsidP="006C5667">
      <w:pPr>
        <w:autoSpaceDE w:val="0"/>
        <w:autoSpaceDN w:val="0"/>
        <w:adjustRightInd w:val="0"/>
        <w:spacing w:before="120" w:after="120" w:line="240" w:lineRule="auto"/>
        <w:jc w:val="center"/>
        <w:rPr>
          <w:rFonts w:ascii="Times New Roman" w:eastAsia="Times New Roman" w:hAnsi="Times New Roman" w:cs="Times New Roman"/>
          <w:b/>
          <w:bCs/>
          <w:color w:val="000000"/>
          <w:lang w:eastAsia="pl-PL"/>
        </w:rPr>
      </w:pPr>
    </w:p>
    <w:p w14:paraId="0E27C629" w14:textId="77777777" w:rsidR="006C5667" w:rsidRDefault="006C5667" w:rsidP="006C5667">
      <w:pPr>
        <w:autoSpaceDE w:val="0"/>
        <w:autoSpaceDN w:val="0"/>
        <w:adjustRightInd w:val="0"/>
        <w:spacing w:before="120" w:after="120" w:line="240" w:lineRule="auto"/>
        <w:jc w:val="center"/>
        <w:rPr>
          <w:rFonts w:ascii="Times New Roman" w:eastAsia="Times New Roman" w:hAnsi="Times New Roman" w:cs="Times New Roman"/>
          <w:b/>
          <w:bCs/>
          <w:color w:val="000000"/>
          <w:lang w:eastAsia="pl-PL"/>
        </w:rPr>
      </w:pPr>
    </w:p>
    <w:p w14:paraId="41247DDA" w14:textId="191322B9" w:rsidR="006C5667" w:rsidRDefault="006C5667" w:rsidP="006C5667">
      <w:pPr>
        <w:autoSpaceDE w:val="0"/>
        <w:autoSpaceDN w:val="0"/>
        <w:adjustRightInd w:val="0"/>
        <w:spacing w:before="120" w:after="12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lastRenderedPageBreak/>
        <w:t>Klauzula informacyjna przetwarzania danych osobowych – konsultacje społeczne</w:t>
      </w:r>
    </w:p>
    <w:p w14:paraId="2FFCF395" w14:textId="77777777" w:rsidR="006C5667" w:rsidRDefault="006C5667" w:rsidP="006C5667">
      <w:pPr>
        <w:keepLines/>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Zgodnie z art. 13 ust. 1 i ust. 2 Rozporządzeniem Parlamentu Europejskiego i Rady (UE) 2016/679 z dnia 27 kwietnia 2016 r. w sprawie ochrony osób fizycznych w związku z przetwarzaniem danych osobowych i w sprawie swobodnego przepływu takich danych oraz uchylenia dyrektywy 95/46/WE                (dalej Rozporządzenie RODO) informuję, iż:</w:t>
      </w:r>
    </w:p>
    <w:p w14:paraId="16195760" w14:textId="77777777" w:rsidR="006C5667" w:rsidRDefault="006C5667" w:rsidP="006C566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1. </w:t>
      </w:r>
      <w:r>
        <w:rPr>
          <w:rFonts w:ascii="Times New Roman" w:eastAsia="Times New Roman" w:hAnsi="Times New Roman" w:cs="Times New Roman"/>
          <w:b/>
          <w:bCs/>
          <w:color w:val="000000"/>
          <w:lang w:eastAsia="pl-PL"/>
        </w:rPr>
        <w:t>Administratorem Pani/Pana danych osobowych</w:t>
      </w:r>
      <w:r>
        <w:rPr>
          <w:rFonts w:ascii="Times New Roman" w:eastAsia="Times New Roman" w:hAnsi="Times New Roman" w:cs="Times New Roman"/>
          <w:color w:val="000000"/>
          <w:lang w:eastAsia="pl-PL"/>
        </w:rPr>
        <w:t xml:space="preserve"> jest Wójt Gminy Puszcza Mariańska z siedzibą przy ul. Stanisława Papczyńskiego 1, 96-330 Puszcza Mariańska. Z Administratorem można się skontaktować telefonicznie: 46 8318151,  poczty e-mail: </w:t>
      </w:r>
      <w:hyperlink r:id="rId5" w:history="1">
        <w:r w:rsidRPr="00B7180A">
          <w:rPr>
            <w:rStyle w:val="Hipercze"/>
            <w:rFonts w:ascii="Times New Roman" w:eastAsia="Times New Roman" w:hAnsi="Times New Roman" w:cs="Times New Roman"/>
            <w:lang w:eastAsia="pl-PL"/>
          </w:rPr>
          <w:t>urzad@puszcza-marianska.pl</w:t>
        </w:r>
      </w:hyperlink>
      <w:r>
        <w:rPr>
          <w:rFonts w:ascii="Times New Roman" w:eastAsia="Times New Roman" w:hAnsi="Times New Roman" w:cs="Times New Roman"/>
          <w:color w:val="000000"/>
          <w:lang w:eastAsia="pl-PL"/>
        </w:rPr>
        <w:t xml:space="preserve"> ,  pisemnie na adres siedziby Administratora. Adres strony internetowej </w:t>
      </w:r>
      <w:hyperlink r:id="rId6" w:history="1">
        <w:r w:rsidRPr="00B7180A">
          <w:rPr>
            <w:rStyle w:val="Hipercze"/>
            <w:rFonts w:ascii="Times New Roman" w:eastAsia="Times New Roman" w:hAnsi="Times New Roman" w:cs="Times New Roman"/>
            <w:lang w:eastAsia="pl-PL"/>
          </w:rPr>
          <w:t>www.puszcza-marianska.pl</w:t>
        </w:r>
      </w:hyperlink>
      <w:r>
        <w:rPr>
          <w:rFonts w:ascii="Times New Roman" w:eastAsia="Times New Roman" w:hAnsi="Times New Roman" w:cs="Times New Roman"/>
          <w:color w:val="000000"/>
          <w:lang w:eastAsia="pl-PL"/>
        </w:rPr>
        <w:t>                   </w:t>
      </w:r>
    </w:p>
    <w:p w14:paraId="6539B2D9" w14:textId="77777777" w:rsidR="006C5667" w:rsidRDefault="006C5667" w:rsidP="006C566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2. </w:t>
      </w:r>
      <w:r>
        <w:rPr>
          <w:rFonts w:ascii="Times New Roman" w:eastAsia="Times New Roman" w:hAnsi="Times New Roman" w:cs="Times New Roman"/>
          <w:color w:val="000000"/>
          <w:lang w:eastAsia="pl-PL"/>
        </w:rPr>
        <w:t xml:space="preserve">Administrator wyznaczył </w:t>
      </w:r>
      <w:r>
        <w:rPr>
          <w:rFonts w:ascii="Times New Roman" w:eastAsia="Times New Roman" w:hAnsi="Times New Roman" w:cs="Times New Roman"/>
          <w:b/>
          <w:bCs/>
          <w:color w:val="000000"/>
          <w:lang w:eastAsia="pl-PL"/>
        </w:rPr>
        <w:t>Inspektora Ochrony Danych Osobowych</w:t>
      </w:r>
      <w:r>
        <w:rPr>
          <w:rFonts w:ascii="Times New Roman" w:eastAsia="Times New Roman" w:hAnsi="Times New Roman" w:cs="Times New Roman"/>
          <w:color w:val="000000"/>
          <w:lang w:eastAsia="pl-PL"/>
        </w:rPr>
        <w:t xml:space="preserve">, z którym może się Pani/Pan skontaktować za pomocą adresu poczty e-mail: </w:t>
      </w:r>
      <w:hyperlink r:id="rId7" w:history="1">
        <w:r w:rsidRPr="00B7180A">
          <w:rPr>
            <w:rStyle w:val="Hipercze"/>
            <w:rFonts w:ascii="Times New Roman" w:eastAsia="Times New Roman" w:hAnsi="Times New Roman" w:cs="Times New Roman"/>
            <w:lang w:eastAsia="pl-PL"/>
          </w:rPr>
          <w:t>inspektor@cbi24.pl</w:t>
        </w:r>
      </w:hyperlink>
      <w:r>
        <w:rPr>
          <w:rFonts w:ascii="Times New Roman" w:eastAsia="Times New Roman" w:hAnsi="Times New Roman" w:cs="Times New Roman"/>
          <w:color w:val="000000"/>
          <w:lang w:eastAsia="pl-PL"/>
        </w:rPr>
        <w:t>   lub pisemnie na adres Administratora wskazany w pkt. 1</w:t>
      </w:r>
    </w:p>
    <w:p w14:paraId="718F18C7" w14:textId="77777777" w:rsidR="006C5667" w:rsidRDefault="006C5667" w:rsidP="006C566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3. </w:t>
      </w:r>
      <w:r>
        <w:rPr>
          <w:rFonts w:ascii="Times New Roman" w:eastAsia="Times New Roman" w:hAnsi="Times New Roman" w:cs="Times New Roman"/>
          <w:b/>
          <w:bCs/>
          <w:color w:val="000000"/>
          <w:lang w:eastAsia="pl-PL"/>
        </w:rPr>
        <w:t xml:space="preserve">Pani/Pana dane osobowe przetwarzane będą w celu </w:t>
      </w:r>
      <w:r>
        <w:rPr>
          <w:rFonts w:ascii="Times New Roman" w:eastAsia="Times New Roman" w:hAnsi="Times New Roman" w:cs="Times New Roman"/>
          <w:color w:val="000000"/>
          <w:lang w:eastAsia="pl-PL"/>
        </w:rPr>
        <w:t>przeprowadzenia konsultacji na podstawie art. 6 ust. 1 lit. e) rozporządzenia 2016/679 – przetwarzanie jest niezbędne do wykonania zadania realizowanego w interesie publicznym lub w ramach sprawowania władzy publicznej powierzonej administratorowi – w związku z art. 5a ust. 1 ustawy z dnia 8 marca 1990 r. o samorządzie gminnym (Dz.U. z 2023 r., poz. 40 z </w:t>
      </w:r>
      <w:proofErr w:type="spellStart"/>
      <w:r>
        <w:rPr>
          <w:rFonts w:ascii="Times New Roman" w:eastAsia="Times New Roman" w:hAnsi="Times New Roman" w:cs="Times New Roman"/>
          <w:color w:val="000000"/>
          <w:lang w:eastAsia="pl-PL"/>
        </w:rPr>
        <w:t>późn</w:t>
      </w:r>
      <w:proofErr w:type="spellEnd"/>
      <w:r>
        <w:rPr>
          <w:rFonts w:ascii="Times New Roman" w:eastAsia="Times New Roman" w:hAnsi="Times New Roman" w:cs="Times New Roman"/>
          <w:color w:val="000000"/>
          <w:lang w:eastAsia="pl-PL"/>
        </w:rPr>
        <w:t xml:space="preserve">. zm.)  oraz </w:t>
      </w:r>
      <w:r>
        <w:rPr>
          <w:rFonts w:ascii="Times New Roman" w:eastAsia="Times New Roman" w:hAnsi="Times New Roman" w:cs="Times New Roman"/>
          <w:kern w:val="0"/>
          <w:lang w:eastAsia="pl-PL"/>
          <w14:ligatures w14:val="none"/>
        </w:rPr>
        <w:t>U</w:t>
      </w:r>
      <w:r w:rsidRPr="00B8353E">
        <w:rPr>
          <w:rFonts w:ascii="Times New Roman" w:hAnsi="Times New Roman" w:cs="Times New Roman"/>
        </w:rPr>
        <w:t xml:space="preserve">chwały  </w:t>
      </w:r>
      <w:r>
        <w:rPr>
          <w:rFonts w:ascii="Times New Roman" w:hAnsi="Times New Roman" w:cs="Times New Roman"/>
        </w:rPr>
        <w:t>N</w:t>
      </w:r>
      <w:r w:rsidRPr="00B8353E">
        <w:rPr>
          <w:rFonts w:ascii="Times New Roman" w:hAnsi="Times New Roman" w:cs="Times New Roman"/>
        </w:rPr>
        <w:t xml:space="preserve">r LIX/346/2023 </w:t>
      </w:r>
      <w:r>
        <w:rPr>
          <w:rFonts w:ascii="Times New Roman" w:hAnsi="Times New Roman" w:cs="Times New Roman"/>
        </w:rPr>
        <w:t>R</w:t>
      </w:r>
      <w:r w:rsidRPr="00B8353E">
        <w:rPr>
          <w:rFonts w:ascii="Times New Roman" w:hAnsi="Times New Roman" w:cs="Times New Roman"/>
        </w:rPr>
        <w:t xml:space="preserve">ady </w:t>
      </w:r>
      <w:r>
        <w:rPr>
          <w:rFonts w:ascii="Times New Roman" w:hAnsi="Times New Roman" w:cs="Times New Roman"/>
        </w:rPr>
        <w:t>G</w:t>
      </w:r>
      <w:r w:rsidRPr="00B8353E">
        <w:rPr>
          <w:rFonts w:ascii="Times New Roman" w:hAnsi="Times New Roman" w:cs="Times New Roman"/>
        </w:rPr>
        <w:t xml:space="preserve">miny w </w:t>
      </w:r>
      <w:r>
        <w:rPr>
          <w:rFonts w:ascii="Times New Roman" w:hAnsi="Times New Roman" w:cs="Times New Roman"/>
        </w:rPr>
        <w:t>P</w:t>
      </w:r>
      <w:r w:rsidRPr="00B8353E">
        <w:rPr>
          <w:rFonts w:ascii="Times New Roman" w:hAnsi="Times New Roman" w:cs="Times New Roman"/>
        </w:rPr>
        <w:t xml:space="preserve">uszczy </w:t>
      </w:r>
      <w:r>
        <w:rPr>
          <w:rFonts w:ascii="Times New Roman" w:hAnsi="Times New Roman" w:cs="Times New Roman"/>
        </w:rPr>
        <w:t>M</w:t>
      </w:r>
      <w:r w:rsidRPr="00B8353E">
        <w:rPr>
          <w:rFonts w:ascii="Times New Roman" w:hAnsi="Times New Roman" w:cs="Times New Roman"/>
        </w:rPr>
        <w:t xml:space="preserve">ariańskiej z dnia 22 listopada 2023 r. w sprawie przeprowadzenia konsultacji społecznych z mieszkańcami sołectw gminy Puszcza Mariańska dotyczących projektu statutu sołectwa (Dz. Urz. Woj. </w:t>
      </w:r>
      <w:proofErr w:type="spellStart"/>
      <w:r w:rsidRPr="00B8353E">
        <w:rPr>
          <w:rFonts w:ascii="Times New Roman" w:hAnsi="Times New Roman" w:cs="Times New Roman"/>
        </w:rPr>
        <w:t>Maz</w:t>
      </w:r>
      <w:proofErr w:type="spellEnd"/>
      <w:r w:rsidRPr="00B8353E">
        <w:rPr>
          <w:rFonts w:ascii="Times New Roman" w:hAnsi="Times New Roman" w:cs="Times New Roman"/>
        </w:rPr>
        <w:t>. Poz. 12856)</w:t>
      </w:r>
      <w:r w:rsidRPr="00B8353E">
        <w:rPr>
          <w:rFonts w:ascii="Times New Roman" w:hAnsi="Times New Roman" w:cs="Times New Roman"/>
          <w:color w:val="FF0000"/>
        </w:rPr>
        <w:t xml:space="preserve"> </w:t>
      </w:r>
      <w:r>
        <w:rPr>
          <w:rFonts w:ascii="Times New Roman" w:eastAsia="Times New Roman" w:hAnsi="Times New Roman" w:cs="Times New Roman"/>
          <w:color w:val="000000"/>
          <w:lang w:eastAsia="pl-PL"/>
        </w:rPr>
        <w:t>.</w:t>
      </w:r>
    </w:p>
    <w:p w14:paraId="19B6845B" w14:textId="77777777" w:rsidR="006C5667" w:rsidRDefault="006C5667" w:rsidP="006C566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4. </w:t>
      </w:r>
      <w:r>
        <w:rPr>
          <w:rFonts w:ascii="Times New Roman" w:eastAsia="Times New Roman" w:hAnsi="Times New Roman" w:cs="Times New Roman"/>
          <w:b/>
          <w:bCs/>
          <w:color w:val="000000"/>
          <w:lang w:eastAsia="pl-PL"/>
        </w:rPr>
        <w:t>Podanie przez Panią/Pana danych osobowych</w:t>
      </w:r>
      <w:r>
        <w:rPr>
          <w:rFonts w:ascii="Times New Roman" w:eastAsia="Times New Roman" w:hAnsi="Times New Roman" w:cs="Times New Roman"/>
          <w:color w:val="000000"/>
          <w:lang w:eastAsia="pl-PL"/>
        </w:rPr>
        <w:t xml:space="preserve"> jest dobrowolne aczkolwiek ich nie podanie uniemożliwi Pani/Pana udział w konsultacjach społecznych.</w:t>
      </w:r>
    </w:p>
    <w:p w14:paraId="0A00467E" w14:textId="77777777" w:rsidR="006C5667" w:rsidRDefault="006C5667" w:rsidP="006C566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5. </w:t>
      </w:r>
      <w:r>
        <w:rPr>
          <w:rFonts w:ascii="Times New Roman" w:eastAsia="Times New Roman" w:hAnsi="Times New Roman" w:cs="Times New Roman"/>
          <w:b/>
          <w:bCs/>
          <w:color w:val="000000"/>
          <w:lang w:eastAsia="pl-PL"/>
        </w:rPr>
        <w:t>Pani/Pana dane osobowe</w:t>
      </w:r>
      <w:r>
        <w:rPr>
          <w:rFonts w:ascii="Times New Roman" w:eastAsia="Times New Roman" w:hAnsi="Times New Roman" w:cs="Times New Roman"/>
          <w:color w:val="000000"/>
          <w:lang w:eastAsia="pl-PL"/>
        </w:rPr>
        <w:t xml:space="preserve"> mogą być udostępniane podmiotom, które przetwarzają dane osobowe w imieniu Administratora na podstawie zawartej z administratorem umowy powierzenia przetwarzania danych osobowych m.in. firmie informatycznej obsługującej Urząd Gminy,  kancelarii prawniczej obsługującej Urząd Gminy, firmie zajmującej się ochroną danych osobowych, oprócz tego możemy zostać zobowiązani np. na podstawie przepisu prawa do udostępnienia Pana/Pani danych osobowych innym podmiotom.</w:t>
      </w:r>
    </w:p>
    <w:p w14:paraId="479D026D" w14:textId="77777777" w:rsidR="006C5667" w:rsidRDefault="006C5667" w:rsidP="006C566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6. </w:t>
      </w:r>
      <w:r>
        <w:rPr>
          <w:rFonts w:ascii="Times New Roman" w:eastAsia="Times New Roman" w:hAnsi="Times New Roman" w:cs="Times New Roman"/>
          <w:b/>
          <w:bCs/>
          <w:color w:val="000000"/>
          <w:lang w:eastAsia="pl-PL"/>
        </w:rPr>
        <w:t>Pani/Pana dane osobowe</w:t>
      </w:r>
      <w:r>
        <w:rPr>
          <w:rFonts w:ascii="Times New Roman" w:eastAsia="Times New Roman" w:hAnsi="Times New Roman" w:cs="Times New Roman"/>
          <w:color w:val="000000"/>
          <w:lang w:eastAsia="pl-PL"/>
        </w:rPr>
        <w:t xml:space="preserve"> po zrealizowaniu celu, dla którego zostały zebrane, będą przetwarzane w celach archiwalnych i przechowywane przez okres niezbędny wynikający z przepisów dotyczących archiwizowania dokumentów obowiązujących u Administratora (Rzeczowy Wykaz Akt).</w:t>
      </w:r>
    </w:p>
    <w:p w14:paraId="6D72E158" w14:textId="77777777" w:rsidR="006C5667" w:rsidRDefault="006C5667" w:rsidP="006C566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7. </w:t>
      </w:r>
      <w:r>
        <w:rPr>
          <w:rFonts w:ascii="Times New Roman" w:eastAsia="Times New Roman" w:hAnsi="Times New Roman" w:cs="Times New Roman"/>
          <w:b/>
          <w:bCs/>
          <w:color w:val="000000"/>
          <w:lang w:eastAsia="pl-PL"/>
        </w:rPr>
        <w:t>Posiada Pani/Pan prawo</w:t>
      </w:r>
      <w:r>
        <w:rPr>
          <w:rFonts w:ascii="Times New Roman" w:eastAsia="Times New Roman" w:hAnsi="Times New Roman" w:cs="Times New Roman"/>
          <w:color w:val="000000"/>
          <w:lang w:eastAsia="pl-PL"/>
        </w:rPr>
        <w:t>:</w:t>
      </w:r>
    </w:p>
    <w:p w14:paraId="6B3BCD53" w14:textId="77777777" w:rsidR="006C5667" w:rsidRDefault="006C5667" w:rsidP="006C5667">
      <w:pPr>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dostępu do treści swoich danych, żądania sprostowania danych, które są nieprawidłowe, żądania usunięcia danych, gdy: dane nie są już niezbędne do celów, dla których zostały zebrane, dane przetwarzane są niezgodnie z prawem; ograniczenia przetwarzania, gdy: osoba, której dane dotyczą, kwestionuje prawidłowość danych osobowych, przetwarzanie jest niezgodne z prawem, a osoba, której dane dotyczą, sprzeciwia się usunięciu danych osobowych, żądając w zamian ograniczenia ich wykorzystywania, administrator nie potrzebuje już danych osobowych do celów przetwarzania, ale są one potrzebne osobie, której dane dotyczą, do ustalenia, dochodzenia lub obrony roszczeń;</w:t>
      </w:r>
    </w:p>
    <w:p w14:paraId="7040D9C4" w14:textId="77777777" w:rsidR="006C5667" w:rsidRDefault="006C5667" w:rsidP="006C566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8. </w:t>
      </w:r>
      <w:r>
        <w:rPr>
          <w:rFonts w:ascii="Times New Roman" w:eastAsia="Times New Roman" w:hAnsi="Times New Roman" w:cs="Times New Roman"/>
          <w:b/>
          <w:bCs/>
          <w:color w:val="000000"/>
          <w:lang w:eastAsia="pl-PL"/>
        </w:rPr>
        <w:t>Pani/Pana dane osobowe</w:t>
      </w:r>
      <w:r>
        <w:rPr>
          <w:rFonts w:ascii="Times New Roman" w:eastAsia="Times New Roman" w:hAnsi="Times New Roman" w:cs="Times New Roman"/>
          <w:color w:val="000000"/>
          <w:lang w:eastAsia="pl-PL"/>
        </w:rPr>
        <w:t xml:space="preserve"> nie będą przetwarzane w sposób wyłącznie zautomatyzowany, nie będą podlegały profilowaniu.</w:t>
      </w:r>
    </w:p>
    <w:p w14:paraId="02EF34B6" w14:textId="77777777" w:rsidR="006C5667" w:rsidRPr="00752431" w:rsidRDefault="006C5667" w:rsidP="006C5667">
      <w:pPr>
        <w:keepLine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 xml:space="preserve">    </w:t>
      </w:r>
      <w:r w:rsidRPr="00752431">
        <w:rPr>
          <w:rFonts w:ascii="Times New Roman" w:eastAsia="Times New Roman" w:hAnsi="Times New Roman" w:cs="Times New Roman"/>
          <w:lang w:eastAsia="pl-PL"/>
        </w:rPr>
        <w:t>9. </w:t>
      </w:r>
      <w:r w:rsidRPr="00752431">
        <w:rPr>
          <w:rFonts w:ascii="Times New Roman" w:eastAsia="Times New Roman" w:hAnsi="Times New Roman" w:cs="Times New Roman"/>
          <w:b/>
          <w:bCs/>
          <w:color w:val="000000"/>
          <w:lang w:eastAsia="pl-PL"/>
        </w:rPr>
        <w:t>Przysługuje Pani/Panu prawo</w:t>
      </w:r>
      <w:r w:rsidRPr="00752431">
        <w:rPr>
          <w:rFonts w:ascii="Times New Roman" w:eastAsia="Times New Roman" w:hAnsi="Times New Roman" w:cs="Times New Roman"/>
          <w:color w:val="000000"/>
          <w:lang w:eastAsia="pl-PL"/>
        </w:rPr>
        <w:t xml:space="preserve"> do wniesienia skargi do organu nadzorczego tj. Prezesa Urzędu Ochrony Danych Osobowych (</w:t>
      </w:r>
      <w:r w:rsidRPr="00752431">
        <w:rPr>
          <w:rFonts w:ascii="Times New Roman" w:eastAsia="Times New Roman" w:hAnsi="Times New Roman" w:cs="Times New Roman"/>
          <w:kern w:val="0"/>
          <w:sz w:val="24"/>
          <w:szCs w:val="24"/>
          <w:lang w:eastAsia="pl-PL"/>
          <w14:ligatures w14:val="none"/>
        </w:rPr>
        <w:t xml:space="preserve">ul. Stawki, 2 00-193 Warszawa) </w:t>
      </w:r>
      <w:r w:rsidRPr="00752431">
        <w:rPr>
          <w:rFonts w:ascii="Times New Roman" w:eastAsia="Times New Roman" w:hAnsi="Times New Roman" w:cs="Times New Roman"/>
          <w:color w:val="000000"/>
          <w:lang w:eastAsia="pl-PL"/>
        </w:rPr>
        <w:t>gdy uzna Pani/Pan, iż przetwarzanie danych osobowych Pani/Pana dotyczących narusza przepisy ogólnego rozporządzenia o ochronie danych osobowych z dnia 27 kwietnia 2016 r.</w:t>
      </w:r>
    </w:p>
    <w:p w14:paraId="2DC5CB03" w14:textId="77777777" w:rsidR="006C5667" w:rsidRDefault="006C5667" w:rsidP="006C5667"/>
    <w:p w14:paraId="072C11CD" w14:textId="77777777" w:rsidR="00232223" w:rsidRDefault="00232223"/>
    <w:sectPr w:rsidR="00232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59BF"/>
    <w:multiLevelType w:val="multilevel"/>
    <w:tmpl w:val="80F0F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45B9"/>
    <w:multiLevelType w:val="multilevel"/>
    <w:tmpl w:val="65A01EA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7083625">
    <w:abstractNumId w:val="1"/>
  </w:num>
  <w:num w:numId="2" w16cid:durableId="207843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5B"/>
    <w:rsid w:val="00232223"/>
    <w:rsid w:val="006C5667"/>
    <w:rsid w:val="00B342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D219"/>
  <w15:chartTrackingRefBased/>
  <w15:docId w15:val="{625B5FB2-62C8-4F27-B91D-900AD488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6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C5667"/>
    <w:rPr>
      <w:color w:val="0000FF"/>
      <w:u w:val="single"/>
    </w:rPr>
  </w:style>
  <w:style w:type="table" w:styleId="Tabela-Siatka">
    <w:name w:val="Table Grid"/>
    <w:basedOn w:val="Standardowy"/>
    <w:uiPriority w:val="39"/>
    <w:rsid w:val="006C5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C5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pektor@cbi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szcza-marianska.pl" TargetMode="External"/><Relationship Id="rId5" Type="http://schemas.openxmlformats.org/officeDocument/2006/relationships/hyperlink" Target="mailto:urzad@puszcza-mariansk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4148</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Malowaniec</dc:creator>
  <cp:keywords/>
  <dc:description/>
  <cp:lastModifiedBy>Wioleta Malowaniec</cp:lastModifiedBy>
  <cp:revision>2</cp:revision>
  <dcterms:created xsi:type="dcterms:W3CDTF">2024-01-12T12:41:00Z</dcterms:created>
  <dcterms:modified xsi:type="dcterms:W3CDTF">2024-01-12T12:41:00Z</dcterms:modified>
</cp:coreProperties>
</file>